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D23" w:rsidRPr="00AA4F03" w:rsidRDefault="0003452D" w:rsidP="004E6D23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4 </w:t>
      </w:r>
      <w:r w:rsidR="004E6D23" w:rsidRPr="00AA4F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zapytania ofertowego z dnia </w:t>
      </w:r>
      <w:r w:rsidR="00266FD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10.05</w:t>
      </w:r>
      <w:r w:rsidR="007A6D39" w:rsidRPr="00AA4F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.2017</w:t>
      </w:r>
      <w:r w:rsidR="008C6E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r.</w:t>
      </w:r>
    </w:p>
    <w:p w:rsidR="004E6D23" w:rsidRPr="00AA4F03" w:rsidRDefault="004E6D23" w:rsidP="004E6D23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A4F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266FD1">
        <w:rPr>
          <w:rFonts w:ascii="Times New Roman" w:hAnsi="Times New Roman" w:cs="Times New Roman"/>
          <w:sz w:val="24"/>
          <w:szCs w:val="24"/>
        </w:rPr>
        <w:t>DPR-IV.052.I.123</w:t>
      </w:r>
      <w:r w:rsidRPr="00AA4F03">
        <w:rPr>
          <w:rFonts w:ascii="Times New Roman" w:hAnsi="Times New Roman" w:cs="Times New Roman"/>
          <w:sz w:val="24"/>
          <w:szCs w:val="24"/>
        </w:rPr>
        <w:t>.2015</w:t>
      </w:r>
    </w:p>
    <w:p w:rsidR="0082418A" w:rsidRPr="0082418A" w:rsidRDefault="0082418A" w:rsidP="008241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18A" w:rsidRPr="0082418A" w:rsidRDefault="0082418A" w:rsidP="008241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6FF" w:rsidRDefault="00867808" w:rsidP="00EC7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o spełnieniu klauzuli społecznej</w:t>
      </w:r>
    </w:p>
    <w:p w:rsidR="00AA4F03" w:rsidRDefault="00AA4F03" w:rsidP="00EC78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9A0" w:rsidRDefault="00AA4F03" w:rsidP="00AC19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Nazwa </w:t>
      </w:r>
      <w:r w:rsidR="00AC19A0">
        <w:rPr>
          <w:rFonts w:ascii="Times New Roman" w:hAnsi="Times New Roman" w:cs="Times New Roman"/>
          <w:b/>
          <w:sz w:val="24"/>
          <w:szCs w:val="24"/>
        </w:rPr>
        <w:t xml:space="preserve">oraz adres </w:t>
      </w:r>
      <w:r>
        <w:rPr>
          <w:rFonts w:ascii="Times New Roman" w:hAnsi="Times New Roman" w:cs="Times New Roman"/>
          <w:b/>
          <w:sz w:val="24"/>
          <w:szCs w:val="24"/>
        </w:rPr>
        <w:t>Wykonawcy</w:t>
      </w:r>
      <w:r w:rsidR="00AC19A0">
        <w:rPr>
          <w:rFonts w:ascii="Times New Roman" w:hAnsi="Times New Roman" w:cs="Times New Roman"/>
          <w:b/>
          <w:sz w:val="24"/>
          <w:szCs w:val="24"/>
        </w:rPr>
        <w:t>:</w:t>
      </w:r>
    </w:p>
    <w:p w:rsidR="00AC19A0" w:rsidRDefault="00AC19A0" w:rsidP="00AC19A0">
      <w:pPr>
        <w:rPr>
          <w:rFonts w:ascii="Times New Roman" w:hAnsi="Times New Roman" w:cs="Times New Roman"/>
          <w:b/>
          <w:sz w:val="24"/>
          <w:szCs w:val="24"/>
        </w:rPr>
      </w:pPr>
    </w:p>
    <w:p w:rsidR="00AA4F03" w:rsidRDefault="00AA4F03" w:rsidP="00AC19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</w:t>
      </w:r>
      <w:r w:rsidR="00AC19A0">
        <w:rPr>
          <w:rFonts w:ascii="Times New Roman" w:hAnsi="Times New Roman" w:cs="Times New Roman"/>
          <w:b/>
          <w:sz w:val="24"/>
          <w:szCs w:val="24"/>
        </w:rPr>
        <w:t>……………………...</w:t>
      </w:r>
    </w:p>
    <w:p w:rsidR="00AA4F03" w:rsidRDefault="00AA4F03" w:rsidP="00EC78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0B9" w:rsidRDefault="00867808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0B9">
        <w:rPr>
          <w:rFonts w:ascii="Times New Roman" w:hAnsi="Times New Roman" w:cs="Times New Roman"/>
          <w:sz w:val="24"/>
          <w:szCs w:val="24"/>
        </w:rPr>
        <w:t>Przystępując</w:t>
      </w:r>
      <w:r w:rsidR="004E6D23" w:rsidRPr="007240B9">
        <w:rPr>
          <w:rFonts w:ascii="Times New Roman" w:hAnsi="Times New Roman" w:cs="Times New Roman"/>
          <w:sz w:val="24"/>
          <w:szCs w:val="24"/>
        </w:rPr>
        <w:t xml:space="preserve"> do postępowania </w:t>
      </w:r>
      <w:r w:rsidRPr="007240B9">
        <w:rPr>
          <w:rFonts w:ascii="Times New Roman" w:hAnsi="Times New Roman" w:cs="Times New Roman"/>
          <w:sz w:val="24"/>
          <w:szCs w:val="24"/>
        </w:rPr>
        <w:t xml:space="preserve">o </w:t>
      </w:r>
      <w:r w:rsidR="00AC19A0" w:rsidRPr="007240B9">
        <w:rPr>
          <w:rFonts w:ascii="Times New Roman" w:hAnsi="Times New Roman" w:cs="Times New Roman"/>
          <w:sz w:val="24"/>
          <w:szCs w:val="24"/>
        </w:rPr>
        <w:t>udzielenie</w:t>
      </w:r>
      <w:r w:rsidR="004E6D23" w:rsidRPr="007240B9">
        <w:rPr>
          <w:rFonts w:ascii="Times New Roman" w:hAnsi="Times New Roman" w:cs="Times New Roman"/>
          <w:sz w:val="24"/>
          <w:szCs w:val="24"/>
        </w:rPr>
        <w:t xml:space="preserve"> zamówienia na</w:t>
      </w:r>
      <w:r w:rsidR="007240B9" w:rsidRPr="007240B9">
        <w:rPr>
          <w:rFonts w:ascii="Times New Roman" w:hAnsi="Times New Roman" w:cs="Times New Roman"/>
          <w:sz w:val="24"/>
          <w:szCs w:val="24"/>
        </w:rPr>
        <w:t xml:space="preserve"> </w:t>
      </w:r>
      <w:r w:rsidR="007240B9">
        <w:rPr>
          <w:rFonts w:ascii="Times New Roman" w:hAnsi="Times New Roman" w:cs="Times New Roman"/>
          <w:sz w:val="24"/>
          <w:szCs w:val="24"/>
        </w:rPr>
        <w:t>usługę polegającą</w:t>
      </w:r>
      <w:r w:rsidR="007240B9" w:rsidRPr="007240B9">
        <w:rPr>
          <w:rFonts w:ascii="Times New Roman" w:hAnsi="Times New Roman" w:cs="Times New Roman"/>
          <w:sz w:val="24"/>
          <w:szCs w:val="24"/>
        </w:rPr>
        <w:t xml:space="preserve"> na zebraniu materiałów, opracowaniu merytorycznym, opracowaniu redakcyjnym i graficznym, korekcie językowej jednego artykułu branżowego, dotyczącego szkolnictwa zawodowego w nawiązaniu do </w:t>
      </w:r>
      <w:r w:rsidR="008C6EC4">
        <w:rPr>
          <w:rFonts w:ascii="Times New Roman" w:hAnsi="Times New Roman" w:cs="Times New Roman"/>
          <w:sz w:val="24"/>
          <w:szCs w:val="24"/>
        </w:rPr>
        <w:t>turystyki zdrowotnej i prozdrowotnej</w:t>
      </w:r>
      <w:r w:rsidR="007240B9" w:rsidRPr="007240B9">
        <w:rPr>
          <w:rFonts w:ascii="Times New Roman" w:hAnsi="Times New Roman" w:cs="Times New Roman"/>
          <w:sz w:val="24"/>
          <w:szCs w:val="24"/>
        </w:rPr>
        <w:t xml:space="preserve"> w kraju i województwie świętokrzyskim z uwzględnieniem dobrych praktyk na rzecz równości szans dla projektu pn. „Nowoczesna Szkoł</w:t>
      </w:r>
      <w:r w:rsidR="007240B9">
        <w:rPr>
          <w:rFonts w:ascii="Times New Roman" w:hAnsi="Times New Roman" w:cs="Times New Roman"/>
          <w:sz w:val="24"/>
          <w:szCs w:val="24"/>
        </w:rPr>
        <w:t>a Zawodowa – Nowoczesny Region”</w:t>
      </w:r>
      <w:r w:rsidR="00AA4F03">
        <w:rPr>
          <w:rFonts w:ascii="Times New Roman" w:hAnsi="Times New Roman" w:cs="Times New Roman"/>
          <w:sz w:val="24"/>
          <w:szCs w:val="24"/>
        </w:rPr>
        <w:t xml:space="preserve"> oświadczam, że przy realizacji zamówienia będą/nie będą </w:t>
      </w:r>
      <w:r w:rsidR="00AA4F03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AA4F03">
        <w:rPr>
          <w:rFonts w:ascii="Times New Roman" w:hAnsi="Times New Roman" w:cs="Times New Roman"/>
          <w:sz w:val="24"/>
          <w:szCs w:val="24"/>
        </w:rPr>
        <w:t xml:space="preserve">stosowane </w:t>
      </w:r>
      <w:r w:rsidR="00AC19A0">
        <w:rPr>
          <w:rFonts w:ascii="Times New Roman" w:hAnsi="Times New Roman" w:cs="Times New Roman"/>
          <w:sz w:val="24"/>
          <w:szCs w:val="24"/>
        </w:rPr>
        <w:t>„Klauzule S</w:t>
      </w:r>
      <w:r w:rsidR="00AA4F03">
        <w:rPr>
          <w:rFonts w:ascii="Times New Roman" w:hAnsi="Times New Roman" w:cs="Times New Roman"/>
          <w:sz w:val="24"/>
          <w:szCs w:val="24"/>
        </w:rPr>
        <w:t>połeczne</w:t>
      </w:r>
      <w:r w:rsidR="00AC19A0">
        <w:rPr>
          <w:rFonts w:ascii="Times New Roman" w:hAnsi="Times New Roman" w:cs="Times New Roman"/>
          <w:sz w:val="24"/>
          <w:szCs w:val="24"/>
        </w:rPr>
        <w:t>”</w:t>
      </w:r>
      <w:r w:rsidR="00F1109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240B9">
        <w:rPr>
          <w:rFonts w:ascii="Times New Roman" w:hAnsi="Times New Roman" w:cs="Times New Roman"/>
          <w:sz w:val="24"/>
          <w:szCs w:val="24"/>
        </w:rPr>
        <w:t>w formie</w:t>
      </w:r>
      <w:r w:rsidR="005B12C9">
        <w:rPr>
          <w:rFonts w:ascii="Times New Roman" w:hAnsi="Times New Roman" w:cs="Times New Roman"/>
          <w:sz w:val="24"/>
          <w:szCs w:val="24"/>
        </w:rPr>
        <w:t>……………</w:t>
      </w:r>
      <w:r w:rsidR="007240B9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AA4F03" w:rsidRPr="00382BFF" w:rsidRDefault="007240B9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  <w:r w:rsidR="00AC19A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A4F03" w:rsidRDefault="00AA4F03" w:rsidP="00530E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2F4B" w:rsidRDefault="00052F4B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F4B" w:rsidRDefault="00052F4B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                                                 …………………………………</w:t>
      </w:r>
    </w:p>
    <w:p w:rsidR="001E1F96" w:rsidRDefault="00052F4B" w:rsidP="007240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03">
        <w:rPr>
          <w:rFonts w:ascii="Times New Roman" w:hAnsi="Times New Roman" w:cs="Times New Roman"/>
          <w:sz w:val="18"/>
          <w:szCs w:val="18"/>
        </w:rPr>
        <w:t>Miejscowość i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4F03">
        <w:rPr>
          <w:rFonts w:ascii="Times New Roman" w:hAnsi="Times New Roman" w:cs="Times New Roman"/>
          <w:sz w:val="24"/>
          <w:szCs w:val="24"/>
        </w:rPr>
        <w:tab/>
      </w:r>
      <w:r w:rsidR="00AA4F03">
        <w:rPr>
          <w:rFonts w:ascii="Times New Roman" w:hAnsi="Times New Roman" w:cs="Times New Roman"/>
          <w:sz w:val="24"/>
          <w:szCs w:val="24"/>
        </w:rPr>
        <w:tab/>
      </w:r>
      <w:r w:rsidRPr="00AA4F03">
        <w:rPr>
          <w:rFonts w:ascii="Times New Roman" w:hAnsi="Times New Roman" w:cs="Times New Roman"/>
          <w:sz w:val="18"/>
          <w:szCs w:val="18"/>
        </w:rPr>
        <w:t>Podpis i pieczęć Oferenta</w:t>
      </w:r>
    </w:p>
    <w:p w:rsidR="007240B9" w:rsidRDefault="007240B9" w:rsidP="007240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0B9" w:rsidRDefault="007240B9" w:rsidP="007240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EC4" w:rsidRDefault="008C6EC4" w:rsidP="007240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52F4B" w:rsidRPr="001E1F96" w:rsidRDefault="001E1F96" w:rsidP="00AA4F03">
      <w:pPr>
        <w:rPr>
          <w:rFonts w:ascii="Times New Roman" w:hAnsi="Times New Roman" w:cs="Times New Roman"/>
          <w:sz w:val="18"/>
          <w:szCs w:val="18"/>
        </w:rPr>
      </w:pPr>
      <w:r w:rsidRPr="001E1F96">
        <w:rPr>
          <w:rFonts w:ascii="Times New Roman" w:hAnsi="Times New Roman" w:cs="Times New Roman"/>
          <w:sz w:val="18"/>
          <w:szCs w:val="18"/>
          <w:vertAlign w:val="superscript"/>
        </w:rPr>
        <w:t xml:space="preserve">1 </w:t>
      </w:r>
      <w:r w:rsidRPr="001E1F96">
        <w:rPr>
          <w:rFonts w:ascii="Times New Roman" w:hAnsi="Times New Roman" w:cs="Times New Roman"/>
          <w:sz w:val="18"/>
          <w:szCs w:val="18"/>
        </w:rPr>
        <w:t>Niepotrzebne skreślić</w:t>
      </w:r>
    </w:p>
    <w:p w:rsidR="00382BFF" w:rsidRDefault="00AC19A0" w:rsidP="005B12C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2 </w:t>
      </w:r>
      <w:r w:rsidR="001E1F96" w:rsidRPr="001E1F96">
        <w:rPr>
          <w:rFonts w:ascii="Times New Roman" w:hAnsi="Times New Roman" w:cs="Times New Roman"/>
          <w:sz w:val="18"/>
          <w:szCs w:val="18"/>
        </w:rPr>
        <w:t xml:space="preserve">Proszę </w:t>
      </w:r>
      <w:r w:rsidR="00A250F2">
        <w:rPr>
          <w:rFonts w:ascii="Times New Roman" w:hAnsi="Times New Roman" w:cs="Times New Roman"/>
          <w:sz w:val="18"/>
          <w:szCs w:val="18"/>
        </w:rPr>
        <w:t xml:space="preserve">podać jedną z </w:t>
      </w:r>
      <w:r w:rsidR="00382BFF">
        <w:rPr>
          <w:rFonts w:ascii="Times New Roman" w:hAnsi="Times New Roman" w:cs="Times New Roman"/>
          <w:sz w:val="18"/>
          <w:szCs w:val="18"/>
        </w:rPr>
        <w:t>poniżej wymienionych</w:t>
      </w:r>
      <w:r w:rsidR="00A250F2">
        <w:rPr>
          <w:rFonts w:ascii="Times New Roman" w:hAnsi="Times New Roman" w:cs="Times New Roman"/>
          <w:sz w:val="18"/>
          <w:szCs w:val="18"/>
        </w:rPr>
        <w:t xml:space="preserve"> form</w:t>
      </w:r>
      <w:r w:rsidR="00382BFF">
        <w:rPr>
          <w:rFonts w:ascii="Times New Roman" w:hAnsi="Times New Roman" w:cs="Times New Roman"/>
          <w:sz w:val="18"/>
          <w:szCs w:val="18"/>
        </w:rPr>
        <w:t xml:space="preserve"> lub </w:t>
      </w:r>
      <w:r w:rsidR="001E1F96" w:rsidRPr="001E1F96">
        <w:rPr>
          <w:rFonts w:ascii="Times New Roman" w:hAnsi="Times New Roman" w:cs="Times New Roman"/>
          <w:sz w:val="18"/>
          <w:szCs w:val="18"/>
        </w:rPr>
        <w:t>wpisać nie dotyczy ( jeżeli klauzula społeczna nie będzie spełniona)</w:t>
      </w:r>
      <w:r w:rsidR="008C6EC4">
        <w:rPr>
          <w:rFonts w:ascii="Times New Roman" w:hAnsi="Times New Roman" w:cs="Times New Roman"/>
          <w:sz w:val="18"/>
          <w:szCs w:val="18"/>
        </w:rPr>
        <w:t xml:space="preserve"> w zakresie zatrudnienia</w:t>
      </w:r>
      <w:r w:rsidR="00266FD1">
        <w:rPr>
          <w:rFonts w:ascii="Times New Roman" w:hAnsi="Times New Roman" w:cs="Times New Roman"/>
          <w:sz w:val="18"/>
          <w:szCs w:val="18"/>
        </w:rPr>
        <w:t>:</w:t>
      </w:r>
      <w:r w:rsidR="001E1F96" w:rsidRPr="001E1F9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1) bezrobotnych w rozumieniu ustawy z dnia 20 kwietnia 2004 r. o promocji zatrudnienia i instytucjach rynku pracy;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2) młodocianych, o których mowa w przepisach prawa pracy, w celu przygotowania zawodowego;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3) osób niepełnosprawnych w rozumieniu ustawy z dnia 27 sierpnia 1997 r.</w:t>
      </w:r>
      <w:r>
        <w:rPr>
          <w:rFonts w:ascii="Times New Roman" w:hAnsi="Times New Roman" w:cs="Times New Roman"/>
          <w:sz w:val="18"/>
          <w:szCs w:val="18"/>
        </w:rPr>
        <w:t xml:space="preserve"> o</w:t>
      </w:r>
      <w:r w:rsidRPr="005B12C9">
        <w:rPr>
          <w:rFonts w:ascii="Times New Roman" w:hAnsi="Times New Roman" w:cs="Times New Roman"/>
          <w:sz w:val="18"/>
          <w:szCs w:val="18"/>
        </w:rPr>
        <w:t xml:space="preserve"> rehabilitacji zawodowej </w:t>
      </w:r>
      <w:r>
        <w:rPr>
          <w:rFonts w:ascii="Times New Roman" w:hAnsi="Times New Roman" w:cs="Times New Roman"/>
          <w:sz w:val="18"/>
          <w:szCs w:val="18"/>
        </w:rPr>
        <w:t xml:space="preserve">i </w:t>
      </w:r>
      <w:r w:rsidRPr="005B12C9">
        <w:rPr>
          <w:rFonts w:ascii="Times New Roman" w:hAnsi="Times New Roman" w:cs="Times New Roman"/>
          <w:sz w:val="18"/>
          <w:szCs w:val="18"/>
        </w:rPr>
        <w:t> społecznej  oraz zatrudnieniu osób niepełnosprawnych;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4) innych osób niż określone w pkt 1,2 lub 3, o których mowa w ustawie z dnia 13 czerwca 2003 r. o zatrudnieniu socjalnym lub we właściwych przepisach państw członkowskich Unii Europejskiej lub Europejskiego Obszaru Gospodarczego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5B12C9">
        <w:rPr>
          <w:rFonts w:ascii="Times New Roman" w:hAnsi="Times New Roman" w:cs="Times New Roman"/>
          <w:sz w:val="18"/>
          <w:szCs w:val="18"/>
        </w:rPr>
        <w:t xml:space="preserve">  </w:t>
      </w:r>
    </w:p>
    <w:sectPr w:rsidR="005B12C9" w:rsidRPr="005B12C9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FDA" w:rsidRDefault="003B3FDA" w:rsidP="00B500EA">
      <w:pPr>
        <w:spacing w:after="0" w:line="240" w:lineRule="auto"/>
      </w:pPr>
      <w:r>
        <w:separator/>
      </w:r>
    </w:p>
  </w:endnote>
  <w:endnote w:type="continuationSeparator" w:id="0">
    <w:p w:rsidR="003B3FDA" w:rsidRDefault="003B3FDA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6AA" w:rsidRPr="00851966" w:rsidRDefault="00B90DFB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>
              <wp:simplePos x="0" y="0"/>
              <wp:positionH relativeFrom="column">
                <wp:posOffset>-367030</wp:posOffset>
              </wp:positionH>
              <wp:positionV relativeFrom="paragraph">
                <wp:posOffset>-65406</wp:posOffset>
              </wp:positionV>
              <wp:extent cx="6642100" cy="0"/>
              <wp:effectExtent l="0" t="0" r="6350" b="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2E03FB" id="Łącznik prosty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" strokecolor="#2f5496 [2408]" strokeweight=".5pt">
              <v:stroke joinstyle="miter"/>
              <o:lock v:ext="edit" shapetype="f"/>
            </v:line>
          </w:pict>
        </mc:Fallback>
      </mc:AlternateConten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EA3F76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EA3F76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FDA" w:rsidRDefault="003B3FDA" w:rsidP="00B500EA">
      <w:pPr>
        <w:spacing w:after="0" w:line="240" w:lineRule="auto"/>
      </w:pPr>
      <w:r>
        <w:separator/>
      </w:r>
    </w:p>
  </w:footnote>
  <w:footnote w:type="continuationSeparator" w:id="0">
    <w:p w:rsidR="003B3FDA" w:rsidRDefault="003B3FDA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4F9" w:rsidRPr="005428A1" w:rsidRDefault="00CA6568" w:rsidP="005428A1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Pr="003C26FF" w:rsidRDefault="00B90DFB" w:rsidP="003C26FF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-341630</wp:posOffset>
              </wp:positionH>
              <wp:positionV relativeFrom="paragraph">
                <wp:posOffset>172084</wp:posOffset>
              </wp:positionV>
              <wp:extent cx="6572250" cy="0"/>
              <wp:effectExtent l="0" t="0" r="0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3A3EF5" id="Łącznik prosty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" strokecolor="#2f5496 [2408]">
              <v:stroke joinstyle="miter"/>
              <o:lock v:ext="edit" shapetype="f"/>
            </v:line>
          </w:pict>
        </mc:Fallback>
      </mc:AlternateConten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3D71E1"/>
    <w:multiLevelType w:val="hybridMultilevel"/>
    <w:tmpl w:val="4B64A3E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F56FD"/>
    <w:multiLevelType w:val="hybridMultilevel"/>
    <w:tmpl w:val="1756A9A4"/>
    <w:lvl w:ilvl="0" w:tplc="E44AA4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822D4"/>
    <w:multiLevelType w:val="hybridMultilevel"/>
    <w:tmpl w:val="CC4E75D8"/>
    <w:lvl w:ilvl="0" w:tplc="E7B0EBEE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05D73"/>
    <w:multiLevelType w:val="hybridMultilevel"/>
    <w:tmpl w:val="EA72BFAC"/>
    <w:lvl w:ilvl="0" w:tplc="B3F06B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21307EB0">
      <w:start w:val="1"/>
      <w:numFmt w:val="decimal"/>
      <w:lvlText w:val="%3."/>
      <w:lvlJc w:val="left"/>
      <w:pPr>
        <w:ind w:left="1773" w:hanging="360"/>
      </w:pPr>
      <w:rPr>
        <w:rFonts w:eastAsia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B160D2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740D66"/>
    <w:multiLevelType w:val="hybridMultilevel"/>
    <w:tmpl w:val="37ECD002"/>
    <w:lvl w:ilvl="0" w:tplc="150483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24A06"/>
    <w:multiLevelType w:val="hybridMultilevel"/>
    <w:tmpl w:val="36A2709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8710D"/>
    <w:multiLevelType w:val="hybridMultilevel"/>
    <w:tmpl w:val="D22EA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8C0064"/>
    <w:multiLevelType w:val="hybridMultilevel"/>
    <w:tmpl w:val="17F099AE"/>
    <w:lvl w:ilvl="0" w:tplc="1AD22D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73DA3759"/>
    <w:multiLevelType w:val="hybridMultilevel"/>
    <w:tmpl w:val="9A202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20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23"/>
  </w:num>
  <w:num w:numId="10">
    <w:abstractNumId w:val="5"/>
  </w:num>
  <w:num w:numId="11">
    <w:abstractNumId w:val="3"/>
  </w:num>
  <w:num w:numId="12">
    <w:abstractNumId w:val="14"/>
  </w:num>
  <w:num w:numId="13">
    <w:abstractNumId w:val="22"/>
  </w:num>
  <w:num w:numId="14">
    <w:abstractNumId w:val="26"/>
  </w:num>
  <w:num w:numId="15">
    <w:abstractNumId w:val="17"/>
  </w:num>
  <w:num w:numId="16">
    <w:abstractNumId w:val="19"/>
  </w:num>
  <w:num w:numId="17">
    <w:abstractNumId w:val="0"/>
  </w:num>
  <w:num w:numId="18">
    <w:abstractNumId w:val="18"/>
  </w:num>
  <w:num w:numId="19">
    <w:abstractNumId w:val="1"/>
  </w:num>
  <w:num w:numId="20">
    <w:abstractNumId w:val="25"/>
  </w:num>
  <w:num w:numId="21">
    <w:abstractNumId w:val="4"/>
  </w:num>
  <w:num w:numId="22">
    <w:abstractNumId w:val="15"/>
  </w:num>
  <w:num w:numId="23">
    <w:abstractNumId w:val="10"/>
  </w:num>
  <w:num w:numId="24">
    <w:abstractNumId w:val="9"/>
  </w:num>
  <w:num w:numId="25">
    <w:abstractNumId w:val="13"/>
  </w:num>
  <w:num w:numId="26">
    <w:abstractNumId w:val="24"/>
  </w:num>
  <w:num w:numId="27">
    <w:abstractNumId w:val="21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EA"/>
    <w:rsid w:val="000169EA"/>
    <w:rsid w:val="0003452D"/>
    <w:rsid w:val="000418B3"/>
    <w:rsid w:val="0004525E"/>
    <w:rsid w:val="000468F3"/>
    <w:rsid w:val="00052F4B"/>
    <w:rsid w:val="00062EFC"/>
    <w:rsid w:val="00067DF2"/>
    <w:rsid w:val="00067E88"/>
    <w:rsid w:val="00087C97"/>
    <w:rsid w:val="000A12C7"/>
    <w:rsid w:val="000B5FAE"/>
    <w:rsid w:val="000C15A3"/>
    <w:rsid w:val="000C19FA"/>
    <w:rsid w:val="0010560E"/>
    <w:rsid w:val="00114B80"/>
    <w:rsid w:val="00146E54"/>
    <w:rsid w:val="00156531"/>
    <w:rsid w:val="001770EC"/>
    <w:rsid w:val="001902EA"/>
    <w:rsid w:val="001A106E"/>
    <w:rsid w:val="001A43B0"/>
    <w:rsid w:val="001A44A3"/>
    <w:rsid w:val="001C3375"/>
    <w:rsid w:val="001C463E"/>
    <w:rsid w:val="001C5693"/>
    <w:rsid w:val="001C7D2D"/>
    <w:rsid w:val="001D24D1"/>
    <w:rsid w:val="001E1F96"/>
    <w:rsid w:val="001E6AD5"/>
    <w:rsid w:val="001F2850"/>
    <w:rsid w:val="001F73C5"/>
    <w:rsid w:val="002338FC"/>
    <w:rsid w:val="00266FD1"/>
    <w:rsid w:val="00284AE8"/>
    <w:rsid w:val="0028534A"/>
    <w:rsid w:val="00290BC4"/>
    <w:rsid w:val="002947EB"/>
    <w:rsid w:val="00296FAE"/>
    <w:rsid w:val="002B1954"/>
    <w:rsid w:val="002B44C4"/>
    <w:rsid w:val="002C5D70"/>
    <w:rsid w:val="00317A85"/>
    <w:rsid w:val="00330110"/>
    <w:rsid w:val="00344152"/>
    <w:rsid w:val="00351528"/>
    <w:rsid w:val="003634FA"/>
    <w:rsid w:val="00382BFF"/>
    <w:rsid w:val="00383D29"/>
    <w:rsid w:val="003918C5"/>
    <w:rsid w:val="003A0614"/>
    <w:rsid w:val="003B3FDA"/>
    <w:rsid w:val="003C124E"/>
    <w:rsid w:val="003C26FF"/>
    <w:rsid w:val="003D63DD"/>
    <w:rsid w:val="003F62A4"/>
    <w:rsid w:val="00431D3D"/>
    <w:rsid w:val="004504EE"/>
    <w:rsid w:val="00455D29"/>
    <w:rsid w:val="004B033B"/>
    <w:rsid w:val="004C134A"/>
    <w:rsid w:val="004C4B97"/>
    <w:rsid w:val="004E6D23"/>
    <w:rsid w:val="004F1E6A"/>
    <w:rsid w:val="004F707B"/>
    <w:rsid w:val="00506558"/>
    <w:rsid w:val="0050734B"/>
    <w:rsid w:val="00512684"/>
    <w:rsid w:val="00521096"/>
    <w:rsid w:val="00530EBC"/>
    <w:rsid w:val="005428A1"/>
    <w:rsid w:val="00546EEB"/>
    <w:rsid w:val="005533CE"/>
    <w:rsid w:val="00561FC7"/>
    <w:rsid w:val="00565A14"/>
    <w:rsid w:val="005B12C9"/>
    <w:rsid w:val="005B7D9E"/>
    <w:rsid w:val="005C4A63"/>
    <w:rsid w:val="005D46AA"/>
    <w:rsid w:val="005E64DE"/>
    <w:rsid w:val="00606714"/>
    <w:rsid w:val="00606C00"/>
    <w:rsid w:val="0062387A"/>
    <w:rsid w:val="00624E68"/>
    <w:rsid w:val="00651F52"/>
    <w:rsid w:val="00653D68"/>
    <w:rsid w:val="00662478"/>
    <w:rsid w:val="006740C1"/>
    <w:rsid w:val="00691755"/>
    <w:rsid w:val="00697647"/>
    <w:rsid w:val="006A41AA"/>
    <w:rsid w:val="006B059A"/>
    <w:rsid w:val="006B5F39"/>
    <w:rsid w:val="006F20AB"/>
    <w:rsid w:val="006F4907"/>
    <w:rsid w:val="007002D4"/>
    <w:rsid w:val="0070227D"/>
    <w:rsid w:val="007115CE"/>
    <w:rsid w:val="00712538"/>
    <w:rsid w:val="007240B9"/>
    <w:rsid w:val="00732428"/>
    <w:rsid w:val="007713E6"/>
    <w:rsid w:val="00780DE0"/>
    <w:rsid w:val="00782751"/>
    <w:rsid w:val="00790AD6"/>
    <w:rsid w:val="00791E25"/>
    <w:rsid w:val="00792859"/>
    <w:rsid w:val="007A1251"/>
    <w:rsid w:val="007A6D39"/>
    <w:rsid w:val="007C7E25"/>
    <w:rsid w:val="007D5A3D"/>
    <w:rsid w:val="00802155"/>
    <w:rsid w:val="00807673"/>
    <w:rsid w:val="0082418A"/>
    <w:rsid w:val="00847123"/>
    <w:rsid w:val="00851966"/>
    <w:rsid w:val="00866A46"/>
    <w:rsid w:val="00867808"/>
    <w:rsid w:val="0087771C"/>
    <w:rsid w:val="00892B93"/>
    <w:rsid w:val="008B107A"/>
    <w:rsid w:val="008C6D32"/>
    <w:rsid w:val="008C6EC4"/>
    <w:rsid w:val="008D74F9"/>
    <w:rsid w:val="00902C15"/>
    <w:rsid w:val="009109EF"/>
    <w:rsid w:val="009675D4"/>
    <w:rsid w:val="009849CB"/>
    <w:rsid w:val="00993D96"/>
    <w:rsid w:val="009A2B49"/>
    <w:rsid w:val="009A4090"/>
    <w:rsid w:val="009C3779"/>
    <w:rsid w:val="009D4D62"/>
    <w:rsid w:val="009E1D14"/>
    <w:rsid w:val="009E5F62"/>
    <w:rsid w:val="00A01A76"/>
    <w:rsid w:val="00A250F2"/>
    <w:rsid w:val="00A36087"/>
    <w:rsid w:val="00A447F2"/>
    <w:rsid w:val="00A528B0"/>
    <w:rsid w:val="00A62EC3"/>
    <w:rsid w:val="00A76B8A"/>
    <w:rsid w:val="00A86A54"/>
    <w:rsid w:val="00AA4F03"/>
    <w:rsid w:val="00AC19A0"/>
    <w:rsid w:val="00AC65DD"/>
    <w:rsid w:val="00AC685D"/>
    <w:rsid w:val="00AF095A"/>
    <w:rsid w:val="00B333B6"/>
    <w:rsid w:val="00B416DF"/>
    <w:rsid w:val="00B500EA"/>
    <w:rsid w:val="00B90DFB"/>
    <w:rsid w:val="00B91A87"/>
    <w:rsid w:val="00B94E33"/>
    <w:rsid w:val="00BE635C"/>
    <w:rsid w:val="00BF13FB"/>
    <w:rsid w:val="00C00DB3"/>
    <w:rsid w:val="00C11327"/>
    <w:rsid w:val="00C1561B"/>
    <w:rsid w:val="00C439C8"/>
    <w:rsid w:val="00C6198D"/>
    <w:rsid w:val="00C70D91"/>
    <w:rsid w:val="00C90285"/>
    <w:rsid w:val="00CA3251"/>
    <w:rsid w:val="00CA6568"/>
    <w:rsid w:val="00CC53BE"/>
    <w:rsid w:val="00CD5C6F"/>
    <w:rsid w:val="00CF47BA"/>
    <w:rsid w:val="00D0404D"/>
    <w:rsid w:val="00D04120"/>
    <w:rsid w:val="00D12FA8"/>
    <w:rsid w:val="00D154EA"/>
    <w:rsid w:val="00D41D2E"/>
    <w:rsid w:val="00D4484B"/>
    <w:rsid w:val="00D626D5"/>
    <w:rsid w:val="00D7078D"/>
    <w:rsid w:val="00D75043"/>
    <w:rsid w:val="00D97446"/>
    <w:rsid w:val="00DA1FF5"/>
    <w:rsid w:val="00DA56BB"/>
    <w:rsid w:val="00DA787A"/>
    <w:rsid w:val="00DB0F5F"/>
    <w:rsid w:val="00DB1EBF"/>
    <w:rsid w:val="00DB4D21"/>
    <w:rsid w:val="00DB527D"/>
    <w:rsid w:val="00DB52B6"/>
    <w:rsid w:val="00DC5B9C"/>
    <w:rsid w:val="00DD1527"/>
    <w:rsid w:val="00DD15EE"/>
    <w:rsid w:val="00DD2F11"/>
    <w:rsid w:val="00DD4C66"/>
    <w:rsid w:val="00E04F44"/>
    <w:rsid w:val="00E33B5B"/>
    <w:rsid w:val="00E526B4"/>
    <w:rsid w:val="00E55863"/>
    <w:rsid w:val="00E73D64"/>
    <w:rsid w:val="00E8671A"/>
    <w:rsid w:val="00EA3F76"/>
    <w:rsid w:val="00EB3EEA"/>
    <w:rsid w:val="00EB74E3"/>
    <w:rsid w:val="00EC780F"/>
    <w:rsid w:val="00ED0585"/>
    <w:rsid w:val="00EE19CB"/>
    <w:rsid w:val="00EF0A28"/>
    <w:rsid w:val="00F1109A"/>
    <w:rsid w:val="00F222EE"/>
    <w:rsid w:val="00F32DD2"/>
    <w:rsid w:val="00F35D9E"/>
    <w:rsid w:val="00F4232B"/>
    <w:rsid w:val="00F44B92"/>
    <w:rsid w:val="00F90B3F"/>
    <w:rsid w:val="00FA59DB"/>
    <w:rsid w:val="00FB1A18"/>
    <w:rsid w:val="00FD4D61"/>
    <w:rsid w:val="00FE3F5D"/>
    <w:rsid w:val="00FF5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27D09"/>
  <w15:docId w15:val="{1D413FE3-614C-495D-B3E6-39945119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4F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4F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4F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46FE8-D9E0-4604-B038-ED449B8CE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Juszczyk, Janusz</dc:creator>
  <cp:lastModifiedBy>Ligęza, Katarzyna</cp:lastModifiedBy>
  <cp:revision>3</cp:revision>
  <cp:lastPrinted>2017-02-01T13:28:00Z</cp:lastPrinted>
  <dcterms:created xsi:type="dcterms:W3CDTF">2017-05-09T12:13:00Z</dcterms:created>
  <dcterms:modified xsi:type="dcterms:W3CDTF">2017-05-09T12:16:00Z</dcterms:modified>
</cp:coreProperties>
</file>