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2CCF" w14:textId="77777777" w:rsidR="001B0270" w:rsidRDefault="001B0270"/>
    <w:p w14:paraId="4EFDDD23" w14:textId="77777777" w:rsidR="001B0270" w:rsidRDefault="00000000">
      <w:pPr>
        <w:jc w:val="center"/>
      </w:pPr>
      <w:r>
        <w:rPr>
          <w:rFonts w:ascii="Calibri" w:eastAsia="Calibri" w:hAnsi="Calibri" w:cs="Calibri"/>
        </w:rPr>
        <w:t xml:space="preserve"> </w:t>
      </w:r>
    </w:p>
    <w:p w14:paraId="7C195CAE" w14:textId="77777777" w:rsidR="001B0270" w:rsidRDefault="00000000">
      <w:pPr>
        <w:jc w:val="center"/>
      </w:pPr>
      <w:r>
        <w:rPr>
          <w:rFonts w:ascii="Calibri" w:eastAsia="Calibri" w:hAnsi="Calibri" w:cs="Calibri"/>
          <w:b/>
          <w:bCs/>
          <w:sz w:val="36"/>
          <w:szCs w:val="36"/>
        </w:rPr>
        <w:t>INFORMACJA POKONTROLNA</w:t>
      </w:r>
    </w:p>
    <w:p w14:paraId="74057EA9" w14:textId="77777777" w:rsidR="001B0270" w:rsidRDefault="00000000">
      <w:pPr>
        <w:jc w:val="center"/>
      </w:pPr>
      <w:r>
        <w:rPr>
          <w:rFonts w:ascii="Calibri" w:eastAsia="Calibri" w:hAnsi="Calibri" w:cs="Calibri"/>
          <w:b/>
          <w:bCs/>
          <w:sz w:val="36"/>
          <w:szCs w:val="36"/>
        </w:rPr>
        <w:t>FESW.01.07-IZ.00-0001/24-003-INF</w:t>
      </w:r>
    </w:p>
    <w:p w14:paraId="11D9188D" w14:textId="77777777" w:rsidR="001B0270" w:rsidRDefault="00000000">
      <w:pPr>
        <w:spacing w:after="90"/>
        <w:jc w:val="center"/>
      </w:pPr>
      <w:r>
        <w:rPr>
          <w:rFonts w:ascii="Calibri" w:eastAsia="Calibri" w:hAnsi="Calibri" w:cs="Calibri"/>
        </w:rPr>
        <w:t xml:space="preserve"> </w:t>
      </w:r>
    </w:p>
    <w:p w14:paraId="508F9624" w14:textId="77777777" w:rsidR="001B0270" w:rsidRDefault="00000000">
      <w:pPr>
        <w:spacing w:after="90"/>
        <w:jc w:val="center"/>
      </w:pPr>
      <w:r>
        <w:rPr>
          <w:rFonts w:ascii="Calibri" w:eastAsia="Calibri" w:hAnsi="Calibri" w:cs="Calibri"/>
        </w:rPr>
        <w:t xml:space="preserve"> </w:t>
      </w:r>
    </w:p>
    <w:p w14:paraId="2F7FB068" w14:textId="77777777" w:rsidR="001B0270" w:rsidRDefault="00000000">
      <w:pPr>
        <w:spacing w:after="150" w:line="276" w:lineRule="auto"/>
      </w:pPr>
      <w:r>
        <w:rPr>
          <w:rFonts w:ascii="Calibri" w:eastAsia="Calibri" w:hAnsi="Calibri" w:cs="Calibri"/>
          <w:b/>
          <w:bCs/>
          <w:sz w:val="28"/>
          <w:szCs w:val="28"/>
        </w:rPr>
        <w:t>Informacje wstępne</w:t>
      </w:r>
    </w:p>
    <w:p w14:paraId="509F4AA4" w14:textId="77777777" w:rsidR="001B0270"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10"/>
      </w:tblGrid>
      <w:tr w:rsidR="001B0270" w14:paraId="149398E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9FF4CA6" w14:textId="77777777" w:rsidR="001B0270"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22C3255" w14:textId="77777777" w:rsidR="001B0270" w:rsidRDefault="00000000">
            <w:pPr>
              <w:spacing w:after="125"/>
            </w:pPr>
            <w:r>
              <w:rPr>
                <w:rFonts w:ascii="Calibri" w:eastAsia="Calibri" w:hAnsi="Calibri" w:cs="Calibri"/>
                <w:sz w:val="22"/>
                <w:szCs w:val="22"/>
              </w:rPr>
              <w:t>FESW.01.07-IZ.00-0001/24-003</w:t>
            </w:r>
          </w:p>
        </w:tc>
      </w:tr>
      <w:tr w:rsidR="001B0270" w14:paraId="4BFD63A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D5EC92F" w14:textId="77777777" w:rsidR="001B0270"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8591167" w14:textId="77777777" w:rsidR="001B0270" w:rsidRDefault="00000000">
            <w:pPr>
              <w:spacing w:after="125"/>
            </w:pPr>
            <w:r>
              <w:rPr>
                <w:rFonts w:ascii="Calibri" w:eastAsia="Calibri" w:hAnsi="Calibri" w:cs="Calibri"/>
                <w:sz w:val="22"/>
                <w:szCs w:val="22"/>
              </w:rPr>
              <w:t>FESW.01.07-IZ.00-0001/24</w:t>
            </w:r>
          </w:p>
        </w:tc>
      </w:tr>
      <w:tr w:rsidR="001B0270" w14:paraId="34FC689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2E5B3B8" w14:textId="77777777" w:rsidR="001B0270"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12C8BCF" w14:textId="77777777" w:rsidR="001B0270" w:rsidRDefault="00000000">
            <w:pPr>
              <w:spacing w:after="125"/>
            </w:pPr>
            <w:r>
              <w:rPr>
                <w:rFonts w:ascii="Calibri" w:eastAsia="Calibri" w:hAnsi="Calibri" w:cs="Calibri"/>
                <w:sz w:val="22"/>
                <w:szCs w:val="22"/>
              </w:rPr>
              <w:t>Świętokrzyskie dla biznesu</w:t>
            </w:r>
          </w:p>
        </w:tc>
      </w:tr>
    </w:tbl>
    <w:p w14:paraId="5245C512" w14:textId="77777777" w:rsidR="001B0270" w:rsidRDefault="00000000">
      <w:pPr>
        <w:spacing w:after="240" w:line="276" w:lineRule="auto"/>
        <w:jc w:val="center"/>
      </w:pPr>
      <w:r>
        <w:rPr>
          <w:rFonts w:ascii="Calibri" w:eastAsia="Calibri" w:hAnsi="Calibri" w:cs="Calibri"/>
          <w:sz w:val="1"/>
          <w:szCs w:val="1"/>
        </w:rPr>
        <w:t xml:space="preserve"> </w:t>
      </w:r>
    </w:p>
    <w:p w14:paraId="59A6174F" w14:textId="77777777" w:rsidR="001B0270"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1B0270" w14:paraId="152D361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3D90E62" w14:textId="77777777" w:rsidR="001B0270"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909B9E4" w14:textId="77777777" w:rsidR="001B0270" w:rsidRDefault="00000000">
            <w:pPr>
              <w:spacing w:after="125"/>
            </w:pPr>
            <w:r>
              <w:rPr>
                <w:rFonts w:ascii="Calibri" w:eastAsia="Calibri" w:hAnsi="Calibri" w:cs="Calibri"/>
                <w:sz w:val="22"/>
                <w:szCs w:val="22"/>
              </w:rPr>
              <w:t>9591506120</w:t>
            </w:r>
          </w:p>
        </w:tc>
      </w:tr>
      <w:tr w:rsidR="001B0270" w14:paraId="02BEEA3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2802D01" w14:textId="77777777" w:rsidR="001B0270"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A4B3863" w14:textId="77777777" w:rsidR="001B0270" w:rsidRDefault="00000000">
            <w:pPr>
              <w:spacing w:after="125"/>
            </w:pPr>
            <w:r>
              <w:rPr>
                <w:rFonts w:ascii="Calibri" w:eastAsia="Calibri" w:hAnsi="Calibri" w:cs="Calibri"/>
                <w:sz w:val="22"/>
                <w:szCs w:val="22"/>
              </w:rPr>
              <w:t>WOJEWÓDZTWO ŚWIĘTOKRZYSKIE/URZĄD MARSZAŁKOWSKI WOJEWÓDZTWA ŚWIĘTOKRZYSKIEGO/DEPARTAMENT ROZWOJU REGIONALNEGO</w:t>
            </w:r>
          </w:p>
        </w:tc>
      </w:tr>
      <w:tr w:rsidR="001B0270" w14:paraId="52B3D8D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12BE595" w14:textId="77777777" w:rsidR="001B0270"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137D1F" w14:textId="77777777" w:rsidR="001B0270" w:rsidRDefault="00000000">
            <w:pPr>
              <w:spacing w:after="125"/>
            </w:pPr>
            <w:r>
              <w:rPr>
                <w:rFonts w:ascii="Calibri" w:eastAsia="Calibri" w:hAnsi="Calibri" w:cs="Calibri"/>
                <w:sz w:val="22"/>
                <w:szCs w:val="22"/>
              </w:rPr>
              <w:t>Kielce 25-516, al. IX Wieków Kielc 3</w:t>
            </w:r>
          </w:p>
        </w:tc>
      </w:tr>
    </w:tbl>
    <w:p w14:paraId="58919980" w14:textId="77777777" w:rsidR="001B0270" w:rsidRDefault="00000000">
      <w:pPr>
        <w:spacing w:after="240" w:line="276" w:lineRule="auto"/>
        <w:jc w:val="center"/>
      </w:pPr>
      <w:r>
        <w:rPr>
          <w:rFonts w:ascii="Calibri" w:eastAsia="Calibri" w:hAnsi="Calibri" w:cs="Calibri"/>
          <w:sz w:val="1"/>
          <w:szCs w:val="1"/>
        </w:rPr>
        <w:t xml:space="preserve"> </w:t>
      </w:r>
    </w:p>
    <w:p w14:paraId="64BA9997" w14:textId="77777777" w:rsidR="001B0270"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1B0270" w14:paraId="368B9C2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5A32ABE" w14:textId="77777777" w:rsidR="001B0270"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FABA2A6" w14:textId="77777777" w:rsidR="001B0270" w:rsidRDefault="00000000">
            <w:pPr>
              <w:spacing w:after="125"/>
            </w:pPr>
            <w:r>
              <w:rPr>
                <w:rFonts w:ascii="Calibri" w:eastAsia="Calibri" w:hAnsi="Calibri" w:cs="Calibri"/>
                <w:sz w:val="22"/>
                <w:szCs w:val="22"/>
              </w:rPr>
              <w:t>Planowa</w:t>
            </w:r>
          </w:p>
        </w:tc>
      </w:tr>
      <w:tr w:rsidR="001B0270" w14:paraId="2A088E0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4F2B347" w14:textId="77777777" w:rsidR="001B0270"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DD4713B" w14:textId="77777777" w:rsidR="001B0270" w:rsidRDefault="00000000">
            <w:pPr>
              <w:spacing w:after="125"/>
            </w:pPr>
            <w:r>
              <w:rPr>
                <w:rFonts w:ascii="Calibri" w:eastAsia="Calibri" w:hAnsi="Calibri" w:cs="Calibri"/>
                <w:sz w:val="22"/>
                <w:szCs w:val="22"/>
              </w:rPr>
              <w:t>Dokumentacji</w:t>
            </w:r>
          </w:p>
        </w:tc>
      </w:tr>
      <w:tr w:rsidR="001B0270" w14:paraId="4CB7E06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53D2864" w14:textId="77777777" w:rsidR="001B0270"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6433E40" w14:textId="77777777" w:rsidR="001B0270" w:rsidRDefault="00000000">
            <w:pPr>
              <w:spacing w:after="125"/>
            </w:pPr>
            <w:r>
              <w:rPr>
                <w:rFonts w:ascii="Calibri" w:eastAsia="Calibri" w:hAnsi="Calibri" w:cs="Calibri"/>
                <w:sz w:val="22"/>
                <w:szCs w:val="22"/>
              </w:rPr>
              <w:t>Zamówień publicznych</w:t>
            </w:r>
          </w:p>
        </w:tc>
      </w:tr>
      <w:tr w:rsidR="001B0270" w14:paraId="6371199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5280637" w14:textId="77777777" w:rsidR="001B0270"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B833410" w14:textId="77777777" w:rsidR="001B0270" w:rsidRDefault="00000000">
            <w:pPr>
              <w:spacing w:after="125"/>
            </w:pPr>
            <w:r>
              <w:rPr>
                <w:rFonts w:ascii="Calibri" w:eastAsia="Calibri" w:hAnsi="Calibri" w:cs="Calibri"/>
                <w:sz w:val="22"/>
                <w:szCs w:val="22"/>
              </w:rPr>
              <w:t>Łukasz Chaba, Marek Bartkiewicz</w:t>
            </w:r>
          </w:p>
        </w:tc>
      </w:tr>
      <w:tr w:rsidR="001B0270" w14:paraId="27F06AB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4F060AC" w14:textId="77777777" w:rsidR="001B0270"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4B968A6" w14:textId="77777777" w:rsidR="001B0270" w:rsidRDefault="00000000">
            <w:pPr>
              <w:spacing w:after="125"/>
            </w:pPr>
            <w:r>
              <w:rPr>
                <w:rFonts w:ascii="Calibri" w:eastAsia="Calibri" w:hAnsi="Calibri" w:cs="Calibri"/>
                <w:sz w:val="22"/>
                <w:szCs w:val="22"/>
              </w:rPr>
              <w:t>EFRR-VIII Kontrola zamówień publicznych na dokumentach</w:t>
            </w:r>
          </w:p>
        </w:tc>
      </w:tr>
      <w:tr w:rsidR="001B0270" w14:paraId="7BBD9ED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D39DF97" w14:textId="77777777" w:rsidR="001B0270"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0439526" w14:textId="77777777" w:rsidR="001B0270" w:rsidRDefault="00000000">
            <w:pPr>
              <w:spacing w:after="125"/>
            </w:pPr>
            <w:r>
              <w:rPr>
                <w:rFonts w:ascii="Calibri" w:eastAsia="Calibri" w:hAnsi="Calibri" w:cs="Calibri"/>
                <w:sz w:val="22"/>
                <w:szCs w:val="22"/>
              </w:rPr>
              <w:t>Wersja 1</w:t>
            </w:r>
          </w:p>
        </w:tc>
      </w:tr>
      <w:tr w:rsidR="001B0270" w14:paraId="18ED9D4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4841F69" w14:textId="77777777" w:rsidR="001B0270"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BB5CFB1" w14:textId="77777777" w:rsidR="001B0270" w:rsidRDefault="00000000">
            <w:pPr>
              <w:spacing w:after="125"/>
            </w:pPr>
            <w:r>
              <w:rPr>
                <w:rFonts w:ascii="Calibri" w:eastAsia="Calibri" w:hAnsi="Calibri" w:cs="Calibri"/>
                <w:sz w:val="22"/>
                <w:szCs w:val="22"/>
              </w:rPr>
              <w:t>2025-07-16 - 2025-07-16</w:t>
            </w:r>
          </w:p>
        </w:tc>
      </w:tr>
      <w:tr w:rsidR="001B0270" w14:paraId="21AF86A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EB6AC4A" w14:textId="77777777" w:rsidR="001B0270"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0FC7F60" w14:textId="77777777" w:rsidR="001B0270" w:rsidRDefault="00000000">
            <w:pPr>
              <w:spacing w:after="125"/>
            </w:pPr>
            <w:r>
              <w:rPr>
                <w:rFonts w:ascii="Calibri" w:eastAsia="Calibri" w:hAnsi="Calibri" w:cs="Calibri"/>
                <w:sz w:val="22"/>
                <w:szCs w:val="22"/>
              </w:rPr>
              <w:t>2025-07-16</w:t>
            </w:r>
          </w:p>
        </w:tc>
      </w:tr>
      <w:tr w:rsidR="001B0270" w14:paraId="1A7F658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5CE7DFA" w14:textId="77777777" w:rsidR="001B0270"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DC3C593" w14:textId="77777777" w:rsidR="001B0270" w:rsidRDefault="00000000">
            <w:pPr>
              <w:spacing w:after="125"/>
            </w:pPr>
            <w:r>
              <w:rPr>
                <w:rFonts w:ascii="Calibri" w:eastAsia="Calibri" w:hAnsi="Calibri" w:cs="Calibri"/>
                <w:sz w:val="22"/>
                <w:szCs w:val="22"/>
              </w:rPr>
              <w:t>Instytucja Zarządzająca programem regionalnym Fundusze Europejskie dla Świętokrzyskiego 2021-2027</w:t>
            </w:r>
          </w:p>
        </w:tc>
      </w:tr>
      <w:tr w:rsidR="001B0270" w14:paraId="4C57A45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465DC2F" w14:textId="77777777" w:rsidR="001B0270"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2BCB423" w14:textId="77777777" w:rsidR="001B0270" w:rsidRDefault="00000000">
            <w:pPr>
              <w:spacing w:after="125"/>
            </w:pPr>
            <w:r>
              <w:rPr>
                <w:rFonts w:ascii="Calibri" w:eastAsia="Calibri" w:hAnsi="Calibri" w:cs="Calibri"/>
                <w:sz w:val="22"/>
                <w:szCs w:val="22"/>
              </w:rPr>
              <w:t>WOJEWÓDZTWO ŚWIĘTOKRZYSKIE/URZĄD MARSZAŁKOWSKI WOJEWÓDZTWA ŚWIĘTOKRZYSKIEGO/DEPARTAMENT ROZWOJU REGI - NIP: 9591506120</w:t>
            </w:r>
          </w:p>
        </w:tc>
      </w:tr>
      <w:tr w:rsidR="001B0270" w14:paraId="3212C9D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94880BC" w14:textId="77777777" w:rsidR="001B0270" w:rsidRDefault="00000000">
            <w:pPr>
              <w:spacing w:after="125"/>
            </w:pPr>
            <w:r>
              <w:rPr>
                <w:rFonts w:ascii="Calibri" w:eastAsia="Calibri" w:hAnsi="Calibri" w:cs="Calibri"/>
                <w:b/>
                <w:bCs/>
                <w:sz w:val="22"/>
                <w:szCs w:val="22"/>
              </w:rPr>
              <w:lastRenderedPageBreak/>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D7F920D" w14:textId="77777777" w:rsidR="001B0270"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EFRR-VIII.432.111.2.2025</w:t>
            </w:r>
          </w:p>
        </w:tc>
      </w:tr>
      <w:tr w:rsidR="001B0270" w14:paraId="702EA9F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5D579F9" w14:textId="77777777" w:rsidR="001B0270"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9B50286" w14:textId="77777777" w:rsidR="001B0270" w:rsidRDefault="001B0270">
            <w:pPr>
              <w:spacing w:after="125"/>
            </w:pPr>
          </w:p>
        </w:tc>
      </w:tr>
    </w:tbl>
    <w:p w14:paraId="493A6588" w14:textId="77777777" w:rsidR="001B0270"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1B0270" w14:paraId="2E98EB8F" w14:textId="77777777">
        <w:tc>
          <w:tcPr>
            <w:tcW w:w="3033" w:type="dxa"/>
            <w:shd w:val="clear" w:color="auto" w:fill="F2F2F2"/>
            <w:tcMar>
              <w:top w:w="0" w:type="dxa"/>
              <w:left w:w="0" w:type="dxa"/>
              <w:bottom w:w="0" w:type="dxa"/>
              <w:right w:w="0" w:type="dxa"/>
            </w:tcMar>
            <w:vAlign w:val="center"/>
          </w:tcPr>
          <w:p w14:paraId="6055EA4C" w14:textId="77777777" w:rsidR="001B0270"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5B0A41EB" w14:textId="77777777" w:rsidR="001B0270"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338FCC2F" w14:textId="77777777" w:rsidR="001B0270" w:rsidRDefault="00000000">
            <w:pPr>
              <w:jc w:val="center"/>
            </w:pPr>
            <w:r>
              <w:rPr>
                <w:rFonts w:ascii="Calibri" w:eastAsia="Calibri" w:hAnsi="Calibri" w:cs="Calibri"/>
                <w:b/>
                <w:bCs/>
              </w:rPr>
              <w:t>Kontrakty</w:t>
            </w:r>
          </w:p>
        </w:tc>
      </w:tr>
      <w:tr w:rsidR="001B0270" w14:paraId="5BCC6F92" w14:textId="77777777">
        <w:tc>
          <w:tcPr>
            <w:tcW w:w="3033" w:type="dxa"/>
            <w:tcMar>
              <w:top w:w="0" w:type="dxa"/>
              <w:left w:w="0" w:type="dxa"/>
              <w:bottom w:w="0" w:type="dxa"/>
              <w:right w:w="0" w:type="dxa"/>
            </w:tcMar>
          </w:tcPr>
          <w:p w14:paraId="3B91A78A" w14:textId="77777777" w:rsidR="001B0270" w:rsidRDefault="00000000">
            <w:r>
              <w:rPr>
                <w:rFonts w:ascii="Calibri" w:eastAsia="Calibri" w:hAnsi="Calibri" w:cs="Calibri"/>
              </w:rPr>
              <w:t>2025/BPZ 00677080</w:t>
            </w:r>
          </w:p>
        </w:tc>
        <w:tc>
          <w:tcPr>
            <w:tcW w:w="3033" w:type="dxa"/>
            <w:tcMar>
              <w:top w:w="0" w:type="dxa"/>
              <w:left w:w="0" w:type="dxa"/>
              <w:bottom w:w="0" w:type="dxa"/>
              <w:right w:w="0" w:type="dxa"/>
            </w:tcMar>
          </w:tcPr>
          <w:p w14:paraId="5DD523C3" w14:textId="77777777" w:rsidR="001B0270" w:rsidRDefault="00000000">
            <w:r>
              <w:rPr>
                <w:rFonts w:ascii="Calibri" w:eastAsia="Calibri" w:hAnsi="Calibri" w:cs="Calibri"/>
              </w:rPr>
              <w:t>Kompleksowa obsługa misji przyjazdowych i organizacji konferencji, tj.: Zadanie I – usługa przygotowania, organizacji i kompleksowej obsługi konferencji w Kielcach dla maksymalnie 40 osób w terminie 19.02.2025 r. pn.” Energia dla Świętokrzyskiego – 3E – Energia Eksport Ekspansji”, realizowanej w ramach projektu „Świętokrzyskie dla biznesu”. Zadanie II – usługa kompleksowej organizacji przyjazdowej misji gospodarczej zagranicznych przedsiębiorców/ hodowców/importerów/instytucji otoczenia biznesu z branży zrównoważonego rozwoju energetycznego w terminie 17-20.02.2025 r., realizowanej w ramach projektu „Świętokrzyskie dla biznesu”.</w:t>
            </w:r>
          </w:p>
        </w:tc>
        <w:tc>
          <w:tcPr>
            <w:tcW w:w="3033" w:type="dxa"/>
            <w:tcMar>
              <w:top w:w="0" w:type="dxa"/>
              <w:left w:w="0" w:type="dxa"/>
              <w:bottom w:w="0" w:type="dxa"/>
              <w:right w:w="0" w:type="dxa"/>
            </w:tcMar>
          </w:tcPr>
          <w:p w14:paraId="54C9C662" w14:textId="77777777" w:rsidR="001B0270" w:rsidRDefault="00000000">
            <w:r>
              <w:rPr>
                <w:rFonts w:ascii="Calibri" w:eastAsia="Calibri" w:hAnsi="Calibri" w:cs="Calibri"/>
              </w:rPr>
              <w:t>Umowa nr OK-III.273.4.2025 z dnia 31 styczeń 2025 r.</w:t>
            </w:r>
          </w:p>
        </w:tc>
      </w:tr>
      <w:tr w:rsidR="001B0270" w14:paraId="5CF7F348" w14:textId="77777777">
        <w:tc>
          <w:tcPr>
            <w:tcW w:w="3033" w:type="dxa"/>
            <w:tcMar>
              <w:top w:w="0" w:type="dxa"/>
              <w:left w:w="0" w:type="dxa"/>
              <w:bottom w:w="0" w:type="dxa"/>
              <w:right w:w="0" w:type="dxa"/>
            </w:tcMar>
          </w:tcPr>
          <w:p w14:paraId="4CE1294D" w14:textId="77777777" w:rsidR="001B0270" w:rsidRDefault="00000000">
            <w:r>
              <w:rPr>
                <w:rFonts w:ascii="Calibri" w:eastAsia="Calibri" w:hAnsi="Calibri" w:cs="Calibri"/>
              </w:rPr>
              <w:t xml:space="preserve">2025/BZP 00052687 </w:t>
            </w:r>
          </w:p>
        </w:tc>
        <w:tc>
          <w:tcPr>
            <w:tcW w:w="3033" w:type="dxa"/>
            <w:tcMar>
              <w:top w:w="0" w:type="dxa"/>
              <w:left w:w="0" w:type="dxa"/>
              <w:bottom w:w="0" w:type="dxa"/>
              <w:right w:w="0" w:type="dxa"/>
            </w:tcMar>
          </w:tcPr>
          <w:p w14:paraId="74FA5313" w14:textId="77777777" w:rsidR="001B0270" w:rsidRDefault="00000000">
            <w:r>
              <w:rPr>
                <w:rFonts w:ascii="Calibri" w:eastAsia="Calibri" w:hAnsi="Calibri" w:cs="Calibri"/>
              </w:rPr>
              <w:t xml:space="preserve">Usługa kompleksowej zabudowy i wyposażenia stoiska przeznaczonego dla przedsiębiorców z regionu świętokrzyskiego na targach przemysłowych </w:t>
            </w:r>
            <w:proofErr w:type="spellStart"/>
            <w:r>
              <w:rPr>
                <w:rFonts w:ascii="Calibri" w:eastAsia="Calibri" w:hAnsi="Calibri" w:cs="Calibri"/>
              </w:rPr>
              <w:t>Hannover</w:t>
            </w:r>
            <w:proofErr w:type="spellEnd"/>
            <w:r>
              <w:rPr>
                <w:rFonts w:ascii="Calibri" w:eastAsia="Calibri" w:hAnsi="Calibri" w:cs="Calibri"/>
              </w:rPr>
              <w:t xml:space="preserve"> </w:t>
            </w:r>
            <w:proofErr w:type="spellStart"/>
            <w:r>
              <w:rPr>
                <w:rFonts w:ascii="Calibri" w:eastAsia="Calibri" w:hAnsi="Calibri" w:cs="Calibri"/>
              </w:rPr>
              <w:t>Messe</w:t>
            </w:r>
            <w:proofErr w:type="spellEnd"/>
            <w:r>
              <w:rPr>
                <w:rFonts w:ascii="Calibri" w:eastAsia="Calibri" w:hAnsi="Calibri" w:cs="Calibri"/>
              </w:rPr>
              <w:t xml:space="preserve"> 2025</w:t>
            </w:r>
          </w:p>
        </w:tc>
        <w:tc>
          <w:tcPr>
            <w:tcW w:w="3033" w:type="dxa"/>
            <w:tcMar>
              <w:top w:w="0" w:type="dxa"/>
              <w:left w:w="0" w:type="dxa"/>
              <w:bottom w:w="0" w:type="dxa"/>
              <w:right w:w="0" w:type="dxa"/>
            </w:tcMar>
          </w:tcPr>
          <w:p w14:paraId="4251F384" w14:textId="77777777" w:rsidR="001B0270" w:rsidRDefault="00000000">
            <w:r>
              <w:rPr>
                <w:rFonts w:ascii="Calibri" w:eastAsia="Calibri" w:hAnsi="Calibri" w:cs="Calibri"/>
              </w:rPr>
              <w:t>Umowa nr OK-III.273.9.2025 z dnia 04.03.2025 r.</w:t>
            </w:r>
          </w:p>
        </w:tc>
      </w:tr>
      <w:tr w:rsidR="001B0270" w14:paraId="6C38D116" w14:textId="77777777">
        <w:tc>
          <w:tcPr>
            <w:tcW w:w="3033" w:type="dxa"/>
            <w:tcMar>
              <w:top w:w="0" w:type="dxa"/>
              <w:left w:w="0" w:type="dxa"/>
              <w:bottom w:w="0" w:type="dxa"/>
              <w:right w:w="0" w:type="dxa"/>
            </w:tcMar>
          </w:tcPr>
          <w:p w14:paraId="2F3CF350" w14:textId="77777777" w:rsidR="001B0270" w:rsidRDefault="00000000">
            <w:r>
              <w:rPr>
                <w:rFonts w:ascii="Calibri" w:eastAsia="Calibri" w:hAnsi="Calibri" w:cs="Calibri"/>
              </w:rPr>
              <w:t xml:space="preserve">2025-4948-211033 </w:t>
            </w:r>
          </w:p>
        </w:tc>
        <w:tc>
          <w:tcPr>
            <w:tcW w:w="3033" w:type="dxa"/>
            <w:tcMar>
              <w:top w:w="0" w:type="dxa"/>
              <w:left w:w="0" w:type="dxa"/>
              <w:bottom w:w="0" w:type="dxa"/>
              <w:right w:w="0" w:type="dxa"/>
            </w:tcMar>
          </w:tcPr>
          <w:p w14:paraId="504F1BF4" w14:textId="77777777" w:rsidR="001B0270" w:rsidRDefault="00000000">
            <w:r>
              <w:rPr>
                <w:rFonts w:ascii="Calibri" w:eastAsia="Calibri" w:hAnsi="Calibri" w:cs="Calibri"/>
              </w:rPr>
              <w:t xml:space="preserve">Usługa kompleksowej organizacji wyjazdowej misji gospodarczej dla polskich przedsiębiorców (z regionu świętokrzyskiego), w dniach 30 marca - 5 kwietnia 2025 r. na targi </w:t>
            </w:r>
            <w:proofErr w:type="spellStart"/>
            <w:r>
              <w:rPr>
                <w:rFonts w:ascii="Calibri" w:eastAsia="Calibri" w:hAnsi="Calibri" w:cs="Calibri"/>
              </w:rPr>
              <w:t>Hannover</w:t>
            </w:r>
            <w:proofErr w:type="spellEnd"/>
            <w:r>
              <w:rPr>
                <w:rFonts w:ascii="Calibri" w:eastAsia="Calibri" w:hAnsi="Calibri" w:cs="Calibri"/>
              </w:rPr>
              <w:t xml:space="preserve"> </w:t>
            </w:r>
            <w:proofErr w:type="spellStart"/>
            <w:r>
              <w:rPr>
                <w:rFonts w:ascii="Calibri" w:eastAsia="Calibri" w:hAnsi="Calibri" w:cs="Calibri"/>
              </w:rPr>
              <w:t>Messe</w:t>
            </w:r>
            <w:proofErr w:type="spellEnd"/>
            <w:r>
              <w:rPr>
                <w:rFonts w:ascii="Calibri" w:eastAsia="Calibri" w:hAnsi="Calibri" w:cs="Calibri"/>
              </w:rPr>
              <w:t xml:space="preserve"> 2025 realizowanej w ramach projektu</w:t>
            </w:r>
          </w:p>
        </w:tc>
        <w:tc>
          <w:tcPr>
            <w:tcW w:w="3033" w:type="dxa"/>
            <w:tcMar>
              <w:top w:w="0" w:type="dxa"/>
              <w:left w:w="0" w:type="dxa"/>
              <w:bottom w:w="0" w:type="dxa"/>
              <w:right w:w="0" w:type="dxa"/>
            </w:tcMar>
          </w:tcPr>
          <w:p w14:paraId="05F03BF5" w14:textId="77777777" w:rsidR="001B0270" w:rsidRDefault="00000000">
            <w:r>
              <w:rPr>
                <w:rFonts w:ascii="Calibri" w:eastAsia="Calibri" w:hAnsi="Calibri" w:cs="Calibri"/>
              </w:rPr>
              <w:t xml:space="preserve">Umowa nr RR-VI.052.1.27.2024 z dnia 04.02.2025 r. </w:t>
            </w:r>
          </w:p>
        </w:tc>
      </w:tr>
      <w:tr w:rsidR="001B0270" w14:paraId="454CF392" w14:textId="77777777">
        <w:tc>
          <w:tcPr>
            <w:tcW w:w="3033" w:type="dxa"/>
            <w:tcMar>
              <w:top w:w="0" w:type="dxa"/>
              <w:left w:w="0" w:type="dxa"/>
              <w:bottom w:w="0" w:type="dxa"/>
              <w:right w:w="0" w:type="dxa"/>
            </w:tcMar>
          </w:tcPr>
          <w:p w14:paraId="5ABA23D7" w14:textId="77777777" w:rsidR="001B0270" w:rsidRDefault="00000000">
            <w:r>
              <w:rPr>
                <w:rFonts w:ascii="Calibri" w:eastAsia="Calibri" w:hAnsi="Calibri" w:cs="Calibri"/>
              </w:rPr>
              <w:t>2025/BPZ 00140672</w:t>
            </w:r>
          </w:p>
        </w:tc>
        <w:tc>
          <w:tcPr>
            <w:tcW w:w="3033" w:type="dxa"/>
            <w:tcMar>
              <w:top w:w="0" w:type="dxa"/>
              <w:left w:w="0" w:type="dxa"/>
              <w:bottom w:w="0" w:type="dxa"/>
              <w:right w:w="0" w:type="dxa"/>
            </w:tcMar>
          </w:tcPr>
          <w:p w14:paraId="31FDC9D8" w14:textId="77777777" w:rsidR="001B0270" w:rsidRDefault="00000000">
            <w:r>
              <w:rPr>
                <w:rFonts w:ascii="Calibri" w:eastAsia="Calibri" w:hAnsi="Calibri" w:cs="Calibri"/>
              </w:rPr>
              <w:t xml:space="preserve">Usługa kompleksowej organizacji: Część nr 1 - 3 spotkań z ekspertami dla przedsiębiorców z województwa świętokrzyskiego w formie śniadań biznesowych w ramach projektu „Świętokrzyskie dla biznesu”. Część nr 2 - 12 spotkań z przedstawicielami </w:t>
            </w:r>
            <w:proofErr w:type="spellStart"/>
            <w:r>
              <w:rPr>
                <w:rFonts w:ascii="Calibri" w:eastAsia="Calibri" w:hAnsi="Calibri" w:cs="Calibri"/>
              </w:rPr>
              <w:t>jst</w:t>
            </w:r>
            <w:proofErr w:type="spellEnd"/>
            <w:r>
              <w:rPr>
                <w:rFonts w:ascii="Calibri" w:eastAsia="Calibri" w:hAnsi="Calibri" w:cs="Calibri"/>
              </w:rPr>
              <w:t xml:space="preserve"> oraz przedsiębiorców z województwa świętokrzyskiego w ramach projektu „Świętokrzyskie dla biznesu”.</w:t>
            </w:r>
          </w:p>
        </w:tc>
        <w:tc>
          <w:tcPr>
            <w:tcW w:w="3033" w:type="dxa"/>
            <w:tcMar>
              <w:top w:w="0" w:type="dxa"/>
              <w:left w:w="0" w:type="dxa"/>
              <w:bottom w:w="0" w:type="dxa"/>
              <w:right w:w="0" w:type="dxa"/>
            </w:tcMar>
          </w:tcPr>
          <w:p w14:paraId="70353C08" w14:textId="77777777" w:rsidR="001B0270" w:rsidRDefault="00000000">
            <w:r>
              <w:rPr>
                <w:rFonts w:ascii="Calibri" w:eastAsia="Calibri" w:hAnsi="Calibri" w:cs="Calibri"/>
              </w:rPr>
              <w:t>Część nr 1 - umowa nr OK-III.273.47.2025 z dnia 23.04.2025 r. Część nr 2 - umowa nr OK-III.273.25.2025 z dnia 11.04.2025 r.</w:t>
            </w:r>
          </w:p>
        </w:tc>
      </w:tr>
    </w:tbl>
    <w:p w14:paraId="3428FAD6" w14:textId="77777777" w:rsidR="001B0270"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10"/>
      </w:tblGrid>
      <w:tr w:rsidR="001B0270" w14:paraId="46DF99E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32BB292" w14:textId="77777777" w:rsidR="001B0270"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E6E41CF" w14:textId="77777777" w:rsidR="001B0270" w:rsidRDefault="00000000">
            <w:pPr>
              <w:spacing w:after="125"/>
            </w:pPr>
            <w:r>
              <w:rPr>
                <w:rFonts w:ascii="Calibri" w:eastAsia="Calibri" w:hAnsi="Calibri" w:cs="Calibri"/>
                <w:sz w:val="22"/>
                <w:szCs w:val="22"/>
              </w:rPr>
              <w:t>FESW.01.07-IZ.00-0001/24-004</w:t>
            </w:r>
          </w:p>
        </w:tc>
      </w:tr>
    </w:tbl>
    <w:p w14:paraId="0B2149B5" w14:textId="77777777" w:rsidR="001B0270" w:rsidRDefault="00000000">
      <w:pPr>
        <w:spacing w:before="350" w:after="120" w:line="276" w:lineRule="auto"/>
      </w:pPr>
      <w:r>
        <w:rPr>
          <w:rFonts w:ascii="Calibri" w:eastAsia="Calibri" w:hAnsi="Calibri" w:cs="Calibri"/>
          <w:b/>
          <w:bCs/>
          <w:sz w:val="28"/>
          <w:szCs w:val="28"/>
        </w:rPr>
        <w:lastRenderedPageBreak/>
        <w:t>1. Wykaz skrótów</w:t>
      </w:r>
    </w:p>
    <w:p w14:paraId="17155D1A" w14:textId="77777777" w:rsidR="001B0270" w:rsidRDefault="00000000">
      <w:r>
        <w:rPr>
          <w:rFonts w:ascii="Calibri" w:eastAsia="Calibri" w:hAnsi="Calibri" w:cs="Calibri"/>
          <w:sz w:val="22"/>
          <w:szCs w:val="22"/>
        </w:rPr>
        <w:t xml:space="preserve">1. IZ FEŚ   - Instytucja Zarządzająca programem regionalnym Fundusze Europejskie dla Świętokrzyskiego 2021-2027. </w:t>
      </w:r>
      <w:r>
        <w:rPr>
          <w:rFonts w:ascii="Calibri" w:eastAsia="Calibri" w:hAnsi="Calibri" w:cs="Calibri"/>
          <w:sz w:val="22"/>
          <w:szCs w:val="22"/>
        </w:rPr>
        <w:br/>
        <w:t>2. Rozporządzenie ogólne  - Rozporządzenia Parlamentu Europejskiego i Rady (UE) Nr 2021/1060 z dnia 24 czerwca 2021 r. ustanawiające wspólne przepisy dotyczące Europejskiego Funduszu Rozwoju Regionalnego, Europejskiego Funduszu Społecznego Plus, Funduszu Spójności, Funduszu na ….</w:t>
      </w:r>
      <w:r>
        <w:rPr>
          <w:rFonts w:ascii="Calibri" w:eastAsia="Calibri" w:hAnsi="Calibri" w:cs="Calibri"/>
          <w:sz w:val="22"/>
          <w:szCs w:val="22"/>
        </w:rPr>
        <w:br/>
        <w:t xml:space="preserve">3. Ustawa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z 11 września 2019 r. Prawo zamówień publicznych (Dz. U. z 2023 r. poz. 1605 ze zm.).</w:t>
      </w:r>
      <w:r>
        <w:rPr>
          <w:rFonts w:ascii="Calibri" w:eastAsia="Calibri" w:hAnsi="Calibri" w:cs="Calibri"/>
          <w:sz w:val="22"/>
          <w:szCs w:val="22"/>
        </w:rPr>
        <w:br/>
        <w:t xml:space="preserve">4. Ustawa wdrożeniowa   - Ustawa z dnia 28 kwietnia 2022 r. o zasadach realizacji zadań finansowanych ze środków europejskich w perspektywie finansowej 2021 - 2027, ( Dz. U. 2022 poz. 1079). </w:t>
      </w:r>
    </w:p>
    <w:p w14:paraId="29A178B3" w14:textId="77777777" w:rsidR="001B0270" w:rsidRDefault="00000000">
      <w:pPr>
        <w:spacing w:before="360" w:after="80" w:line="276" w:lineRule="auto"/>
      </w:pPr>
      <w:r>
        <w:rPr>
          <w:rFonts w:ascii="Calibri" w:eastAsia="Calibri" w:hAnsi="Calibri" w:cs="Calibri"/>
          <w:b/>
          <w:bCs/>
          <w:sz w:val="28"/>
          <w:szCs w:val="28"/>
        </w:rPr>
        <w:t>2. Podstawa prawna</w:t>
      </w:r>
    </w:p>
    <w:p w14:paraId="32A04518" w14:textId="77777777" w:rsidR="001B0270" w:rsidRDefault="00000000">
      <w:pPr>
        <w:spacing w:line="276" w:lineRule="auto"/>
      </w:pPr>
      <w:r>
        <w:rPr>
          <w:rFonts w:ascii="Calibri" w:eastAsia="Calibri" w:hAnsi="Calibri" w:cs="Calibri"/>
          <w:sz w:val="22"/>
          <w:szCs w:val="22"/>
        </w:rPr>
        <w:t>Art. 24 ust.1 pkt 1 i art. 25 ust.1 ustawy wdrożeniowej.</w:t>
      </w:r>
    </w:p>
    <w:p w14:paraId="498769EF" w14:textId="77777777" w:rsidR="001B0270" w:rsidRDefault="00000000">
      <w:pPr>
        <w:spacing w:before="350" w:after="70" w:line="276" w:lineRule="auto"/>
      </w:pPr>
      <w:r>
        <w:rPr>
          <w:rFonts w:ascii="Calibri" w:eastAsia="Calibri" w:hAnsi="Calibri" w:cs="Calibri"/>
          <w:b/>
          <w:bCs/>
          <w:sz w:val="28"/>
          <w:szCs w:val="28"/>
        </w:rPr>
        <w:t>3. Cel kontroli</w:t>
      </w:r>
    </w:p>
    <w:p w14:paraId="6AF7C2D9" w14:textId="77777777" w:rsidR="001B0270"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FESW.01.07-IZ.00-0001/24 pn.: „Świętokrzyskie dla biznesu”.</w:t>
      </w:r>
    </w:p>
    <w:p w14:paraId="3DFAF48B" w14:textId="77777777" w:rsidR="001B0270" w:rsidRDefault="00000000">
      <w:pPr>
        <w:spacing w:before="360" w:after="70" w:line="276" w:lineRule="auto"/>
      </w:pPr>
      <w:r>
        <w:rPr>
          <w:rFonts w:ascii="Calibri" w:eastAsia="Calibri" w:hAnsi="Calibri" w:cs="Calibri"/>
          <w:b/>
          <w:bCs/>
          <w:sz w:val="28"/>
          <w:szCs w:val="28"/>
        </w:rPr>
        <w:t>4. Przedmiot kontroli</w:t>
      </w:r>
    </w:p>
    <w:p w14:paraId="5F84601F" w14:textId="77777777" w:rsidR="001B0270" w:rsidRDefault="00000000">
      <w:pPr>
        <w:spacing w:line="276" w:lineRule="auto"/>
      </w:pPr>
      <w:r>
        <w:rPr>
          <w:rFonts w:ascii="Calibri" w:eastAsia="Calibri" w:hAnsi="Calibri" w:cs="Calibri"/>
          <w:sz w:val="22"/>
          <w:szCs w:val="22"/>
        </w:rPr>
        <w:t>Weryfikacja dokumentacji dotyczącej udzielonych w ramach przedmiotowego projektu n/w zamówień publicznych, których przedmiotem była:</w:t>
      </w:r>
    </w:p>
    <w:p w14:paraId="7468671D" w14:textId="77777777" w:rsidR="001B0270" w:rsidRDefault="00000000">
      <w:pPr>
        <w:spacing w:line="276" w:lineRule="auto"/>
      </w:pPr>
      <w:r>
        <w:rPr>
          <w:rFonts w:ascii="Calibri" w:eastAsia="Calibri" w:hAnsi="Calibri" w:cs="Calibri"/>
          <w:sz w:val="22"/>
          <w:szCs w:val="22"/>
        </w:rPr>
        <w:t>1) Usługa kompleksowej organizacji:</w:t>
      </w:r>
    </w:p>
    <w:p w14:paraId="6448CC47" w14:textId="77777777" w:rsidR="001B0270" w:rsidRDefault="00000000">
      <w:pPr>
        <w:spacing w:line="276" w:lineRule="auto"/>
      </w:pPr>
      <w:r>
        <w:rPr>
          <w:rFonts w:ascii="Calibri" w:eastAsia="Calibri" w:hAnsi="Calibri" w:cs="Calibri"/>
          <w:sz w:val="22"/>
          <w:szCs w:val="22"/>
        </w:rPr>
        <w:t>a) część nr I - 3 spotkań z ekspertami dla przedsiębiorców z województwa świętokrzyskiego w formie śniadań biznesowych w ramach projektu „Świętokrzyskie dla biznesu”,</w:t>
      </w:r>
    </w:p>
    <w:p w14:paraId="57D1ACAA" w14:textId="77777777" w:rsidR="001B0270" w:rsidRDefault="00000000">
      <w:pPr>
        <w:spacing w:line="276" w:lineRule="auto"/>
      </w:pPr>
      <w:r>
        <w:rPr>
          <w:rFonts w:ascii="Calibri" w:eastAsia="Calibri" w:hAnsi="Calibri" w:cs="Calibri"/>
          <w:sz w:val="22"/>
          <w:szCs w:val="22"/>
        </w:rPr>
        <w:t xml:space="preserve">b) część nr II - 12 spotkań z przedstawicielami </w:t>
      </w:r>
      <w:proofErr w:type="spellStart"/>
      <w:r>
        <w:rPr>
          <w:rFonts w:ascii="Calibri" w:eastAsia="Calibri" w:hAnsi="Calibri" w:cs="Calibri"/>
          <w:sz w:val="22"/>
          <w:szCs w:val="22"/>
        </w:rPr>
        <w:t>jst</w:t>
      </w:r>
      <w:proofErr w:type="spellEnd"/>
      <w:r>
        <w:rPr>
          <w:rFonts w:ascii="Calibri" w:eastAsia="Calibri" w:hAnsi="Calibri" w:cs="Calibri"/>
          <w:sz w:val="22"/>
          <w:szCs w:val="22"/>
        </w:rPr>
        <w:t xml:space="preserve"> oraz przedsiębiorców z województwa świętokrzyskiego w ramach projektu „Świętokrzyskie dla biznesu”.</w:t>
      </w:r>
    </w:p>
    <w:p w14:paraId="21D9CCAD" w14:textId="77777777" w:rsidR="001B0270" w:rsidRDefault="00000000">
      <w:pPr>
        <w:spacing w:line="276" w:lineRule="auto"/>
      </w:pPr>
      <w:r>
        <w:rPr>
          <w:rFonts w:ascii="Calibri" w:eastAsia="Calibri" w:hAnsi="Calibri" w:cs="Calibri"/>
          <w:sz w:val="22"/>
          <w:szCs w:val="22"/>
        </w:rPr>
        <w:t>2) Usługa kompleksowej obsługi misji przyjazdowych i organizacji konferencji, tj.:</w:t>
      </w:r>
    </w:p>
    <w:p w14:paraId="3B8DD74C" w14:textId="77777777" w:rsidR="001B0270" w:rsidRDefault="00000000">
      <w:pPr>
        <w:spacing w:line="276" w:lineRule="auto"/>
      </w:pPr>
      <w:r>
        <w:rPr>
          <w:rFonts w:ascii="Calibri" w:eastAsia="Calibri" w:hAnsi="Calibri" w:cs="Calibri"/>
          <w:sz w:val="22"/>
          <w:szCs w:val="22"/>
        </w:rPr>
        <w:t>Zadanie I – usługa przygotowania, organizacji i kompleksowej obsługi konferencji w Kielcach dla maksymalnie 40 osób w terminie 19.02.2025 r. pn.” Energia dla Świętokrzyskiego – 3E – Energia Eksport Ekspansji”, realizowanej w ramach projektu „Świętokrzyskie dla biznesu”,</w:t>
      </w:r>
    </w:p>
    <w:p w14:paraId="4B895F44" w14:textId="77777777" w:rsidR="001B0270" w:rsidRDefault="00000000">
      <w:pPr>
        <w:spacing w:line="276" w:lineRule="auto"/>
      </w:pPr>
      <w:r>
        <w:rPr>
          <w:rFonts w:ascii="Calibri" w:eastAsia="Calibri" w:hAnsi="Calibri" w:cs="Calibri"/>
          <w:sz w:val="22"/>
          <w:szCs w:val="22"/>
        </w:rPr>
        <w:t>Zadanie II – usługa kompleksowej organizacji przyjazdowej misji gospodarczej zagranicznych przedsiębiorców/ hodowców/importerów/instytucji otoczenia biznesu z branży zrównoważonego rozwoju energetycznego w terminie 17-20.02.2025 r., realizowanej w ramach projektu „Świętokrzyskie dla biznesu”.</w:t>
      </w:r>
    </w:p>
    <w:p w14:paraId="701899AE" w14:textId="77777777" w:rsidR="001B0270" w:rsidRDefault="00000000">
      <w:pPr>
        <w:spacing w:line="276" w:lineRule="auto"/>
      </w:pPr>
      <w:r>
        <w:rPr>
          <w:rFonts w:ascii="Calibri" w:eastAsia="Calibri" w:hAnsi="Calibri" w:cs="Calibri"/>
          <w:sz w:val="22"/>
          <w:szCs w:val="22"/>
        </w:rPr>
        <w:t xml:space="preserve">3) Usługa kompleksowej zabudowy i wyposażenia stoiska przeznaczonego dla przedsiębiorców z regionu świętokrzyskiego na targach przemysłowych </w:t>
      </w:r>
      <w:proofErr w:type="spellStart"/>
      <w:r>
        <w:rPr>
          <w:rFonts w:ascii="Calibri" w:eastAsia="Calibri" w:hAnsi="Calibri" w:cs="Calibri"/>
          <w:sz w:val="22"/>
          <w:szCs w:val="22"/>
        </w:rPr>
        <w:t>Hannover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Messe</w:t>
      </w:r>
      <w:proofErr w:type="spellEnd"/>
      <w:r>
        <w:rPr>
          <w:rFonts w:ascii="Calibri" w:eastAsia="Calibri" w:hAnsi="Calibri" w:cs="Calibri"/>
          <w:sz w:val="22"/>
          <w:szCs w:val="22"/>
        </w:rPr>
        <w:t xml:space="preserve"> 2025.</w:t>
      </w:r>
    </w:p>
    <w:p w14:paraId="7ACC8A37" w14:textId="77777777" w:rsidR="001B0270" w:rsidRDefault="00000000">
      <w:pPr>
        <w:spacing w:line="276" w:lineRule="auto"/>
      </w:pPr>
      <w:r>
        <w:rPr>
          <w:rFonts w:ascii="Calibri" w:eastAsia="Calibri" w:hAnsi="Calibri" w:cs="Calibri"/>
          <w:sz w:val="22"/>
          <w:szCs w:val="22"/>
        </w:rPr>
        <w:t xml:space="preserve">4) Usługa kompleksowej organizacji wyjazdowej misji gospodarczej dla polskich przedsiębiorców (z regionu świętokrzyskiego), w dniach 30 marca - 5 kwietnia 2025 r. na targi </w:t>
      </w:r>
      <w:proofErr w:type="spellStart"/>
      <w:r>
        <w:rPr>
          <w:rFonts w:ascii="Calibri" w:eastAsia="Calibri" w:hAnsi="Calibri" w:cs="Calibri"/>
          <w:sz w:val="22"/>
          <w:szCs w:val="22"/>
        </w:rPr>
        <w:t>Hannover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Messe</w:t>
      </w:r>
      <w:proofErr w:type="spellEnd"/>
      <w:r>
        <w:rPr>
          <w:rFonts w:ascii="Calibri" w:eastAsia="Calibri" w:hAnsi="Calibri" w:cs="Calibri"/>
          <w:sz w:val="22"/>
          <w:szCs w:val="22"/>
        </w:rPr>
        <w:t xml:space="preserve"> 2025 realizowanej w ramach projektu.</w:t>
      </w:r>
    </w:p>
    <w:p w14:paraId="13DF504D" w14:textId="77777777" w:rsidR="001B0270" w:rsidRDefault="00000000">
      <w:pPr>
        <w:spacing w:before="360" w:after="80" w:line="276" w:lineRule="auto"/>
      </w:pPr>
      <w:r>
        <w:rPr>
          <w:rFonts w:ascii="Calibri" w:eastAsia="Calibri" w:hAnsi="Calibri" w:cs="Calibri"/>
          <w:b/>
          <w:bCs/>
          <w:sz w:val="28"/>
          <w:szCs w:val="28"/>
        </w:rPr>
        <w:t>5. Ustalenia i zalecenia pokontrolne</w:t>
      </w:r>
    </w:p>
    <w:p w14:paraId="7918583C" w14:textId="77777777" w:rsidR="001B0270" w:rsidRDefault="00000000">
      <w:pPr>
        <w:spacing w:before="180"/>
      </w:pPr>
      <w:r>
        <w:rPr>
          <w:rFonts w:ascii="Calibri" w:eastAsia="Calibri" w:hAnsi="Calibri" w:cs="Calibri"/>
          <w:b/>
          <w:bCs/>
          <w:sz w:val="26"/>
          <w:szCs w:val="26"/>
          <w:u w:val="single"/>
        </w:rPr>
        <w:lastRenderedPageBreak/>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Stwierdzono, że Zamawiający, tj. Województwo Świętokrzyskie/Urząd Marszałkowski Województwa Świętokrzyskiego w Kielcach udzielił zamówienia w trybie podstawowym (art. 275 ust.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o wartości mniejszej niż progi unijne. Przedmiotowe postępowanie zostało wszczęte w dniu 11.03.2025 r. poprzez zamieszczenie w Biuletynie Zamówień Publicznych ogłoszenia o zamówieniu pod nr 2025/BPZ 00140672. Przedmiotem zamówienia była usługa kompleksowej organizacji:</w:t>
      </w:r>
      <w:r>
        <w:rPr>
          <w:rFonts w:ascii="Calibri" w:eastAsia="Calibri" w:hAnsi="Calibri" w:cs="Calibri"/>
          <w:sz w:val="22"/>
          <w:szCs w:val="22"/>
        </w:rPr>
        <w:br/>
        <w:t>a) część nr I - 3 spotkań z ekspertami dla przedsiębiorców z województwa świętokrzyskiego w formie śniadań biznesowych w ramach projektu „Świętokrzyskie dla biznesu”,</w:t>
      </w:r>
      <w:r>
        <w:rPr>
          <w:rFonts w:ascii="Calibri" w:eastAsia="Calibri" w:hAnsi="Calibri" w:cs="Calibri"/>
          <w:sz w:val="22"/>
          <w:szCs w:val="22"/>
        </w:rPr>
        <w:br/>
        <w:t xml:space="preserve">b) część nr II - 12 spotkań z przedstawicielami </w:t>
      </w:r>
      <w:proofErr w:type="spellStart"/>
      <w:r>
        <w:rPr>
          <w:rFonts w:ascii="Calibri" w:eastAsia="Calibri" w:hAnsi="Calibri" w:cs="Calibri"/>
          <w:sz w:val="22"/>
          <w:szCs w:val="22"/>
        </w:rPr>
        <w:t>jst</w:t>
      </w:r>
      <w:proofErr w:type="spellEnd"/>
      <w:r>
        <w:rPr>
          <w:rFonts w:ascii="Calibri" w:eastAsia="Calibri" w:hAnsi="Calibri" w:cs="Calibri"/>
          <w:sz w:val="22"/>
          <w:szCs w:val="22"/>
        </w:rPr>
        <w:t xml:space="preserve"> oraz przedsiębiorców z województwa świętokrzyskiego w ramach projektu „Świętokrzyskie dla biznesu”.</w:t>
      </w:r>
      <w:r>
        <w:rPr>
          <w:rFonts w:ascii="Calibri" w:eastAsia="Calibri" w:hAnsi="Calibri" w:cs="Calibri"/>
          <w:sz w:val="22"/>
          <w:szCs w:val="22"/>
        </w:rPr>
        <w:br/>
        <w:t>W wyniku rozstrzygnięcia postępowania Zamawiający zawarł dla:</w:t>
      </w:r>
      <w:r>
        <w:rPr>
          <w:rFonts w:ascii="Calibri" w:eastAsia="Calibri" w:hAnsi="Calibri" w:cs="Calibri"/>
          <w:sz w:val="22"/>
          <w:szCs w:val="22"/>
        </w:rPr>
        <w:br/>
        <w:t xml:space="preserve">- części I zamówienia, umowę nr OK-III.273.47.2025 w dniu 23.04.2025 r. z firmą: PGC, Piotr </w:t>
      </w:r>
      <w:proofErr w:type="spellStart"/>
      <w:r>
        <w:rPr>
          <w:rFonts w:ascii="Calibri" w:eastAsia="Calibri" w:hAnsi="Calibri" w:cs="Calibri"/>
          <w:sz w:val="22"/>
          <w:szCs w:val="22"/>
        </w:rPr>
        <w:t>Gołacki</w:t>
      </w:r>
      <w:proofErr w:type="spellEnd"/>
      <w:r>
        <w:rPr>
          <w:rFonts w:ascii="Calibri" w:eastAsia="Calibri" w:hAnsi="Calibri" w:cs="Calibri"/>
          <w:sz w:val="22"/>
          <w:szCs w:val="22"/>
        </w:rPr>
        <w:t xml:space="preserve"> Kancelaria Konsultingowa, ul. Planty 16D lok. 7, 25-502 Kielce na kwotę 32 295,00 zł brutto. Termin realizacji przedmiotu umowy – w okresie maj 2025 r. – 30 wrzesień 2025 r.</w:t>
      </w:r>
      <w:r>
        <w:rPr>
          <w:rFonts w:ascii="Calibri" w:eastAsia="Calibri" w:hAnsi="Calibri" w:cs="Calibri"/>
          <w:sz w:val="22"/>
          <w:szCs w:val="22"/>
        </w:rPr>
        <w:br/>
        <w:t>Niniejszą kontrolą nie objęto odbioru końcowego wykonania usługi, gdyż przedmiot umowy jest w trakcie wykonywania.</w:t>
      </w:r>
      <w:r>
        <w:rPr>
          <w:rFonts w:ascii="Calibri" w:eastAsia="Calibri" w:hAnsi="Calibri" w:cs="Calibri"/>
          <w:sz w:val="22"/>
          <w:szCs w:val="22"/>
        </w:rPr>
        <w:br/>
        <w:t>Ponadto stwierdzono, że strony podpisały w dniu 26.05.2025 r. aneks nr 1 do umowy nr OK-III.273.47.2025, którym zwiększyły wynagrodzenie Wykonawcy do kwoty 35 524,50 zł brutto.</w:t>
      </w:r>
      <w:r>
        <w:rPr>
          <w:rFonts w:ascii="Calibri" w:eastAsia="Calibri" w:hAnsi="Calibri" w:cs="Calibri"/>
          <w:sz w:val="22"/>
          <w:szCs w:val="22"/>
        </w:rPr>
        <w:br/>
        <w:t xml:space="preserve">W ocenie Zespołu kontrolującego wprowadzone aneksem zmiany do pierwotnej umowy są zgodne z art. 455 ust. 2 ustawy </w:t>
      </w:r>
      <w:proofErr w:type="spellStart"/>
      <w:r>
        <w:rPr>
          <w:rFonts w:ascii="Calibri" w:eastAsia="Calibri" w:hAnsi="Calibri" w:cs="Calibri"/>
          <w:sz w:val="22"/>
          <w:szCs w:val="22"/>
        </w:rPr>
        <w:t>Pzp</w:t>
      </w:r>
      <w:proofErr w:type="spellEnd"/>
      <w:r>
        <w:rPr>
          <w:rFonts w:ascii="Calibri" w:eastAsia="Calibri" w:hAnsi="Calibri" w:cs="Calibri"/>
          <w:sz w:val="22"/>
          <w:szCs w:val="22"/>
        </w:rPr>
        <w:t>.</w:t>
      </w:r>
      <w:r>
        <w:rPr>
          <w:rFonts w:ascii="Calibri" w:eastAsia="Calibri" w:hAnsi="Calibri" w:cs="Calibri"/>
          <w:sz w:val="22"/>
          <w:szCs w:val="22"/>
        </w:rPr>
        <w:br/>
        <w:t>- części nr II zamówienia, umowę nr OK-III.273.25.2025 w dniu 11.04.2025 r. z firmą: UPHOTEL Sp. z o.o. z siedzibą w Jeleniej Górze, ul. Solna 4, 58-500 Jelenia Góra na kwotę 81 089,90 zł brutto.</w:t>
      </w:r>
      <w:r>
        <w:rPr>
          <w:rFonts w:ascii="Calibri" w:eastAsia="Calibri" w:hAnsi="Calibri" w:cs="Calibri"/>
          <w:sz w:val="22"/>
          <w:szCs w:val="22"/>
        </w:rPr>
        <w:br/>
        <w:t>Termin realizacji przedmiotu umowy – w okresie kwiecień 2025 r. – 15 grudzień 2025 r.</w:t>
      </w:r>
      <w:r>
        <w:rPr>
          <w:rFonts w:ascii="Calibri" w:eastAsia="Calibri" w:hAnsi="Calibri" w:cs="Calibri"/>
          <w:sz w:val="22"/>
          <w:szCs w:val="22"/>
        </w:rPr>
        <w:br/>
        <w:t>Niniejszą kontrolą nie objęto odbioru końcowego wykonania usługi, gdyż przedmiot umowy jest w trakcie wykonywania.</w:t>
      </w:r>
      <w:r>
        <w:rPr>
          <w:rFonts w:ascii="Calibri" w:eastAsia="Calibri" w:hAnsi="Calibri" w:cs="Calibri"/>
          <w:sz w:val="22"/>
          <w:szCs w:val="22"/>
        </w:rPr>
        <w:br/>
        <w:t xml:space="preserve">W wyniku weryfikacji dokumentacji dotyczącej ww. zamówienia Zespół kontrolujący stwierdził, że członek komisji przetargowej złożył oświadczenie określone w art. 56 ust. 4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jednakże oświadczenie określone w art. 56 ust. 2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złożono w dniu 24.05.2025 r., tj. po zakończeniu postępowania o udzielenia zamówienia, czym naruszono art. 56 ust. 5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o treści: oświadczenie o braku lub istnieniu okoliczności, o których mowa w ust. 2, składa się niezwłocznie po powzięciu wiadomości o ich istnieniu, a oświadczenie o braku istnienia tych okoliczności nie później niż przed zakończeniem postępowania o udzielenie zamówienia.</w:t>
      </w:r>
      <w:r>
        <w:rPr>
          <w:rFonts w:ascii="Calibri" w:eastAsia="Calibri" w:hAnsi="Calibri" w:cs="Calibri"/>
          <w:sz w:val="22"/>
          <w:szCs w:val="22"/>
        </w:rPr>
        <w:br/>
        <w:t>Postępowanie o udzielenie zamówienia zostało zweryfikowane przy wykorzystaniu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b/>
          <w:bCs/>
          <w:sz w:val="22"/>
          <w:szCs w:val="22"/>
        </w:rPr>
        <w:br/>
        <w:t>Zalecenie 1.1.1</w:t>
      </w:r>
      <w:r>
        <w:rPr>
          <w:rFonts w:ascii="Calibri" w:eastAsia="Calibri" w:hAnsi="Calibri" w:cs="Calibri"/>
          <w:sz w:val="22"/>
          <w:szCs w:val="22"/>
        </w:rPr>
        <w:br/>
        <w:t xml:space="preserve">Oświadczenie określone w art. 56 ust. 2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złożono w dniu 24.05.2025 r., tj. po zakończeniu postępowania o udzieleniu zamówienia, czym naruszono art. 56 ust. 5 ustawy </w:t>
      </w:r>
      <w:proofErr w:type="spellStart"/>
      <w:r>
        <w:rPr>
          <w:rFonts w:ascii="Calibri" w:eastAsia="Calibri" w:hAnsi="Calibri" w:cs="Calibri"/>
          <w:sz w:val="22"/>
          <w:szCs w:val="22"/>
        </w:rPr>
        <w:t>Pzp</w:t>
      </w:r>
      <w:proofErr w:type="spellEnd"/>
      <w:r>
        <w:rPr>
          <w:rFonts w:ascii="Calibri" w:eastAsia="Calibri" w:hAnsi="Calibri" w:cs="Calibri"/>
          <w:sz w:val="22"/>
          <w:szCs w:val="22"/>
        </w:rPr>
        <w:t>.</w:t>
      </w:r>
      <w:r>
        <w:rPr>
          <w:rFonts w:ascii="Calibri" w:eastAsia="Calibri" w:hAnsi="Calibri" w:cs="Calibri"/>
          <w:sz w:val="22"/>
          <w:szCs w:val="22"/>
        </w:rPr>
        <w:br/>
        <w:t xml:space="preserve">IZ FEŚ zaleca bezwzględne stasowanie przepisów prawnych, w tym zapisów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oraz zobowiązuje Beneficjenta do większej staranności i rzetelności w realizacji prowadzonych postępowań o udzielenie zamówień publicznych w ramach projektów współfinansowanych ze środków UE.</w:t>
      </w:r>
      <w:r>
        <w:rPr>
          <w:rFonts w:ascii="Calibri" w:eastAsia="Calibri" w:hAnsi="Calibri" w:cs="Calibri"/>
          <w:sz w:val="22"/>
          <w:szCs w:val="22"/>
        </w:rPr>
        <w:br/>
        <w:t xml:space="preserve">Opisane wyżej naruszenie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uznane zostaje jako naruszenie o niskiej istotności, nie </w:t>
      </w:r>
      <w:r>
        <w:rPr>
          <w:rFonts w:ascii="Calibri" w:eastAsia="Calibri" w:hAnsi="Calibri" w:cs="Calibri"/>
          <w:sz w:val="22"/>
          <w:szCs w:val="22"/>
        </w:rPr>
        <w:lastRenderedPageBreak/>
        <w:t>skutkujące uznaniem wydatków związanych z realizacją projektu za wydatki niekwalifikowalne, bowiem Wytyczne dotyczące sposobu korygowania nieprawidłowości na lata 2021-2027 nie wskazują korekt dla tego typu uchybień. Naruszenie to nie powoduje również nieprawidłowości w rozumieniu art. 2 pkt 31 Rozporządzenia ogólnego.</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Stwierdzono, że Zamawiający, tj. Województwo Świętokrzyskie/Urząd Marszałkowski Województwa Świętokrzyskiego w Kielcach udzielił zamówienia w trybie podstawowym (art. 275 ust.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o wartości mniejszej niż progi unijne. Przedmiotowe postępowanie zostało wszczęte w dniu 30.12.2024 r. poprzez zamieszczenie w Biuletynie Zamówień Publicznych ogłoszenia o zamówieniu pod nr 2025/BPZ 00677080. Przedmiotem zamówienia była kompleksowa obsługa misji przyjazdowych i organizacji konferencji, tj.:</w:t>
      </w:r>
      <w:r>
        <w:rPr>
          <w:rFonts w:ascii="Calibri" w:eastAsia="Calibri" w:hAnsi="Calibri" w:cs="Calibri"/>
          <w:sz w:val="22"/>
          <w:szCs w:val="22"/>
        </w:rPr>
        <w:br/>
        <w:t>Zadanie I – usługa przygotowania, organizacji i kompleksowej obsługi konferencji w Kielcach dla maksymalnie 40 osób w terminie 19.02.2025 r. pn.” Energia dla Świętokrzyskiego – 3E – Energia Eksport Ekspansji”, realizowanej w ramach projektu „Świętokrzyskie dla biznesu”,</w:t>
      </w:r>
      <w:r>
        <w:rPr>
          <w:rFonts w:ascii="Calibri" w:eastAsia="Calibri" w:hAnsi="Calibri" w:cs="Calibri"/>
          <w:sz w:val="22"/>
          <w:szCs w:val="22"/>
        </w:rPr>
        <w:br/>
        <w:t>Zadanie II – usługa kompleksowej organizacji przyjazdowej misji gospodarczej zagranicznych przedsiębiorców/ hodowców/importerów/instytucji otoczenia biznesu z branży zrównoważonego rozwoju energetycznego w terminie 17-20.02.2025 r., realizowanej w ramach projektu „Świętokrzyskie dla biznesu”.</w:t>
      </w:r>
      <w:r>
        <w:rPr>
          <w:rFonts w:ascii="Calibri" w:eastAsia="Calibri" w:hAnsi="Calibri" w:cs="Calibri"/>
          <w:sz w:val="22"/>
          <w:szCs w:val="22"/>
        </w:rPr>
        <w:br/>
        <w:t>W wyniku rozstrzygnięcia postępowania Zamawiający zawarł w dniu 31.01.2025 r. umowę nr OK-III.273.4.2025 z firmą: GMSYNERGY Sp. z o. o. z siedzibą przy ulicy Tuszyńskiej 67, 95-030 Rzgów na kwotę 118 600,00 zł brutto, w tym:</w:t>
      </w:r>
      <w:r>
        <w:rPr>
          <w:rFonts w:ascii="Calibri" w:eastAsia="Calibri" w:hAnsi="Calibri" w:cs="Calibri"/>
          <w:sz w:val="22"/>
          <w:szCs w:val="22"/>
        </w:rPr>
        <w:br/>
        <w:t>a) maksymalna wartość wynagrodzenia dla zadania I (konferencja) na kwotę 35 600,00 zł brutto,</w:t>
      </w:r>
      <w:r>
        <w:rPr>
          <w:rFonts w:ascii="Calibri" w:eastAsia="Calibri" w:hAnsi="Calibri" w:cs="Calibri"/>
          <w:sz w:val="22"/>
          <w:szCs w:val="22"/>
        </w:rPr>
        <w:br/>
        <w:t>b) maksymalna wartość wynagrodzenia dla zadania II (misja przyjazdowa) na kwotę 83 000,00 zł brutto.</w:t>
      </w:r>
      <w:r>
        <w:rPr>
          <w:rFonts w:ascii="Calibri" w:eastAsia="Calibri" w:hAnsi="Calibri" w:cs="Calibri"/>
          <w:sz w:val="22"/>
          <w:szCs w:val="22"/>
        </w:rPr>
        <w:br/>
        <w:t>Termin realizacji przedmiotu umowy - do 27.02.2025 roku.</w:t>
      </w:r>
      <w:r>
        <w:rPr>
          <w:rFonts w:ascii="Calibri" w:eastAsia="Calibri" w:hAnsi="Calibri" w:cs="Calibri"/>
          <w:sz w:val="22"/>
          <w:szCs w:val="22"/>
        </w:rPr>
        <w:br/>
        <w:t>We wniosku o płatność nr FESW.01.07-IZ.00-0001/24-004 Beneficjent przedstawił do rozliczenia tylko wydatki związane z realizacją zadania I. Potwierdzeniem terminowego wykonania przez Wykonawcę zadania I jest faktura nr 7/03/2025 z dnia 31.03.2025 r. oraz protokół odbioru z dnia 31.03.2025 r.</w:t>
      </w:r>
      <w:r>
        <w:rPr>
          <w:rFonts w:ascii="Calibri" w:eastAsia="Calibri" w:hAnsi="Calibri" w:cs="Calibri"/>
          <w:sz w:val="22"/>
          <w:szCs w:val="22"/>
        </w:rPr>
        <w:br/>
        <w:t xml:space="preserve">W wyniku weryfikacji dokumentacji dotyczącej ww. zamówienia Zespół kontrolujący stwierdził naruszenie art. 448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ponieważ Zamawiający ogłoszenie o wykonaniu umowy opublikował w Biuletynie Zamówień Publicznych po terminie.</w:t>
      </w:r>
      <w:r>
        <w:rPr>
          <w:rFonts w:ascii="Calibri" w:eastAsia="Calibri" w:hAnsi="Calibri" w:cs="Calibri"/>
          <w:sz w:val="22"/>
          <w:szCs w:val="22"/>
        </w:rPr>
        <w:br/>
        <w:t xml:space="preserve">Zgodnie z art. 448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Beneficjent zobowiązany był w terminie 30 dni od wykonania umowy, do zamieszczenia w Biuletynie Zamówień Publicznych ogłoszenia wykonaniu umowy, na zasadach określonych w dziale VII rozdziale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Potwierdzeniem wykonania przedmiotu umowy (zadanie nr 1) jest protokół odbioru z dnia 31.03.2025 r. z którego wynika, że zadanie to zostało wykonane w dniu 19.02.2025 r. Beneficjent zamieścił ogłoszenie o wykonaniu umowy na stronie BZP w dniu 04.04.2025 r., tj.: po terminie.</w:t>
      </w:r>
      <w:r>
        <w:rPr>
          <w:rFonts w:ascii="Calibri" w:eastAsia="Calibri" w:hAnsi="Calibri" w:cs="Calibri"/>
          <w:sz w:val="22"/>
          <w:szCs w:val="22"/>
        </w:rPr>
        <w:br/>
        <w:t>Postępowanie o udzielenie zamówienia zostało zweryfikowane przy wykorzystaniu listy sprawdzającej stanowiącej załącznik nr 2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b/>
          <w:bCs/>
          <w:sz w:val="22"/>
          <w:szCs w:val="22"/>
        </w:rPr>
        <w:br/>
        <w:t>Zalecenie 1.2.1</w:t>
      </w:r>
      <w:r>
        <w:rPr>
          <w:rFonts w:ascii="Calibri" w:eastAsia="Calibri" w:hAnsi="Calibri" w:cs="Calibri"/>
          <w:sz w:val="22"/>
          <w:szCs w:val="22"/>
        </w:rPr>
        <w:br/>
      </w:r>
      <w:r>
        <w:rPr>
          <w:rFonts w:ascii="Calibri" w:eastAsia="Calibri" w:hAnsi="Calibri" w:cs="Calibri"/>
          <w:sz w:val="22"/>
          <w:szCs w:val="22"/>
        </w:rPr>
        <w:lastRenderedPageBreak/>
        <w:t xml:space="preserve">W wyniku weryfikacji dokumentacji dotyczącej ww. zamówienia Zespół kontrolujący stwierdził naruszenie art. 448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ponieważ Zamawiający ogłoszenie o wykonaniu umowy opublikował w Biuletynie Zamówień Publicznych po terminie.</w:t>
      </w:r>
      <w:r>
        <w:rPr>
          <w:rFonts w:ascii="Calibri" w:eastAsia="Calibri" w:hAnsi="Calibri" w:cs="Calibri"/>
          <w:sz w:val="22"/>
          <w:szCs w:val="22"/>
        </w:rPr>
        <w:br/>
        <w:t xml:space="preserve">IZ FEŚ zaleca bezwzględne stasowanie przepisów prawnych, w tym zapisów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oraz zobowiązuje Beneficjenta do większej staranności i rzetelności w realizacji prowadzonych postępowań o udzielenie zamówień publicznych w ramach projektów współfinansowanych ze środków UE.</w:t>
      </w:r>
      <w:r>
        <w:rPr>
          <w:rFonts w:ascii="Calibri" w:eastAsia="Calibri" w:hAnsi="Calibri" w:cs="Calibri"/>
          <w:sz w:val="22"/>
          <w:szCs w:val="22"/>
        </w:rPr>
        <w:br/>
        <w:t xml:space="preserve">Opisane wyżej naruszenie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uznane zostaje jako naruszenie o niskiej istotności, nie skutkujące uznaniem wydatków związanych z realizacją projektu za wydatki niekwalifikowalne, bowiem Wytyczne dotyczące sposobu korygowania nieprawidłowości na lata 2021-2027 nie wskazują korekt dla tego typu uchybień. Naruszenie to nie powoduje również nieprawidłowości w rozumieniu art. 2 pkt 31 Rozporządzenia ogólnego.</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1.3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Stwierdzono, że Zamawiający, tj.: Województwo Świętokrzyskie/Urząd Marszałkowski Województwa Świętokrzyskiego w Kielcach udzielił zamówienia w trybie podstawowym (art. 275 ust.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o wartości mniejszej niż progi unijne. Przedmiotowe postępowanie zostało wszczęte w dniu 21.01.2025 r. poprzez zamieszczenie w Biuletynie Zamówień Publicznych ogłoszenia o zamówieniu pod nr 2025/BZP 00052687. Przedmiotem zamówienia była usługa kompleksowej zabudowy i wyposażenia stoiska przeznaczonego dla przedsiębiorców z regionu świętokrzyskiego na targach przemysłowych </w:t>
      </w:r>
      <w:proofErr w:type="spellStart"/>
      <w:r>
        <w:rPr>
          <w:rFonts w:ascii="Calibri" w:eastAsia="Calibri" w:hAnsi="Calibri" w:cs="Calibri"/>
          <w:sz w:val="22"/>
          <w:szCs w:val="22"/>
        </w:rPr>
        <w:t>Hannover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Messe</w:t>
      </w:r>
      <w:proofErr w:type="spellEnd"/>
      <w:r>
        <w:rPr>
          <w:rFonts w:ascii="Calibri" w:eastAsia="Calibri" w:hAnsi="Calibri" w:cs="Calibri"/>
          <w:sz w:val="22"/>
          <w:szCs w:val="22"/>
        </w:rPr>
        <w:t xml:space="preserve"> 2025.</w:t>
      </w:r>
      <w:r>
        <w:rPr>
          <w:rFonts w:ascii="Calibri" w:eastAsia="Calibri" w:hAnsi="Calibri" w:cs="Calibri"/>
          <w:sz w:val="22"/>
          <w:szCs w:val="22"/>
        </w:rPr>
        <w:br/>
        <w:t>Efektem przeprowadzonego postępowania o udzielenie zamówienia było podpisanie w dniu 04.03.2025 r. umowy nr OK-III.273.9. 2025 pomiędzy Zamawiającym a Wykonawcą, tj. Fundacją Promocji Eksportu z siedzibą ul. Konstruktorska 11 p. VI, 02-673 Warszawa na kwotę 122 877,00 zł brutto. Termin wykonania zamówienia: do dnia 14.04.2025 r.</w:t>
      </w:r>
      <w:r>
        <w:rPr>
          <w:rFonts w:ascii="Calibri" w:eastAsia="Calibri" w:hAnsi="Calibri" w:cs="Calibri"/>
          <w:sz w:val="22"/>
          <w:szCs w:val="22"/>
        </w:rPr>
        <w:br/>
        <w:t>Przedmiot umowy został zrealizowany w w/w terminie, co potwierdzenie znajduje w fakturze nr 2/04/2025/FPE z dnia 15.04.2025 r. oraz protokole odbioru z dnia 15.04.2025 r.</w:t>
      </w:r>
      <w:r>
        <w:rPr>
          <w:rFonts w:ascii="Calibri" w:eastAsia="Calibri" w:hAnsi="Calibri" w:cs="Calibri"/>
          <w:sz w:val="22"/>
          <w:szCs w:val="22"/>
        </w:rPr>
        <w:br/>
        <w:t xml:space="preserve">W wyniku weryfikacji dokumentacji dotyczącej ww. zamówienia, Zespół kontrolujący nie stwierdził naruszeń przepisów ustawy </w:t>
      </w:r>
      <w:proofErr w:type="spellStart"/>
      <w:r>
        <w:rPr>
          <w:rFonts w:ascii="Calibri" w:eastAsia="Calibri" w:hAnsi="Calibri" w:cs="Calibri"/>
          <w:sz w:val="22"/>
          <w:szCs w:val="22"/>
        </w:rPr>
        <w:t>Pzp</w:t>
      </w:r>
      <w:proofErr w:type="spellEnd"/>
      <w:r>
        <w:rPr>
          <w:rFonts w:ascii="Calibri" w:eastAsia="Calibri" w:hAnsi="Calibri" w:cs="Calibri"/>
          <w:sz w:val="22"/>
          <w:szCs w:val="22"/>
        </w:rPr>
        <w:t>.</w:t>
      </w:r>
      <w:r>
        <w:rPr>
          <w:rFonts w:ascii="Calibri" w:eastAsia="Calibri" w:hAnsi="Calibri" w:cs="Calibri"/>
          <w:sz w:val="22"/>
          <w:szCs w:val="22"/>
        </w:rPr>
        <w:br/>
        <w:t>Postępowanie o udzielenie zamówienia zostało zweryfikowane przy wykorzystaniu listy sprawdzającej stanowiącej załącznik nr 3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1.3: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1.4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W wyniku weryfikacji dokumentów dotyczących zamówień udzielonych w ramach projektu nr </w:t>
      </w:r>
      <w:r>
        <w:rPr>
          <w:rFonts w:ascii="Calibri" w:eastAsia="Calibri" w:hAnsi="Calibri" w:cs="Calibri"/>
          <w:sz w:val="22"/>
          <w:szCs w:val="22"/>
        </w:rPr>
        <w:lastRenderedPageBreak/>
        <w:t xml:space="preserve">FESW.01.07-IZ.00-0001/24 Zespół kontrolujący ustalił, że Beneficjent przeprowadził w trybie zasady konkurencyjności określonej w Podrozdziale 3.2. Wytycznych dotyczące kwalifikowalności wydatków na lata 2021–2027 z dnia 18 listopada 2022 r. postępowanie o udzielenie zamówienia, które zostało wszczęte w dniu 10.01.2025 r. poprzez zamieszczenie zapytania ofertowego na stronie internetowej www.bazakonkurencyjnosci.gov.pl pod numerem 2025-4948-211033. Przedmiotem zamówienia było wykonanie usługi kompleksowej organizacji wyjazdowej misji gospodarczej dla polskich przedsiębiorców (z regionu świętokrzyskiego), w dniach 30 marca - 5 kwietnia 2025 r. na targi </w:t>
      </w:r>
      <w:proofErr w:type="spellStart"/>
      <w:r>
        <w:rPr>
          <w:rFonts w:ascii="Calibri" w:eastAsia="Calibri" w:hAnsi="Calibri" w:cs="Calibri"/>
          <w:sz w:val="22"/>
          <w:szCs w:val="22"/>
        </w:rPr>
        <w:t>Hannover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Messe</w:t>
      </w:r>
      <w:proofErr w:type="spellEnd"/>
      <w:r>
        <w:rPr>
          <w:rFonts w:ascii="Calibri" w:eastAsia="Calibri" w:hAnsi="Calibri" w:cs="Calibri"/>
          <w:sz w:val="22"/>
          <w:szCs w:val="22"/>
        </w:rPr>
        <w:t xml:space="preserve"> 2025 realizowanej w ramach projektu. Efektem przeprowadzonego postępowania było podpisanie w dniu 04.02.2025 r. umowy nr RR-VI.052.1.27.2024 pomiędzy Zamawiającym a Wykonawcą, tj.: Karoten Sławomir </w:t>
      </w:r>
      <w:proofErr w:type="spellStart"/>
      <w:r>
        <w:rPr>
          <w:rFonts w:ascii="Calibri" w:eastAsia="Calibri" w:hAnsi="Calibri" w:cs="Calibri"/>
          <w:sz w:val="22"/>
          <w:szCs w:val="22"/>
        </w:rPr>
        <w:t>Marchewski</w:t>
      </w:r>
      <w:proofErr w:type="spellEnd"/>
      <w:r>
        <w:rPr>
          <w:rFonts w:ascii="Calibri" w:eastAsia="Calibri" w:hAnsi="Calibri" w:cs="Calibri"/>
          <w:sz w:val="22"/>
          <w:szCs w:val="22"/>
        </w:rPr>
        <w:t>, ul. Ks. Biskupa Wincentego Tymienieckiego 25c/420, 90-350 Łódź na kwotę 139 750,00 zł brutto. Termin wykonania zamówienia: 30.03.2025 r. – 05.04.2025 r.</w:t>
      </w:r>
      <w:r>
        <w:rPr>
          <w:rFonts w:ascii="Calibri" w:eastAsia="Calibri" w:hAnsi="Calibri" w:cs="Calibri"/>
          <w:sz w:val="22"/>
          <w:szCs w:val="22"/>
        </w:rPr>
        <w:br/>
        <w:t>Przedmiot umowy został zrealizowany w w/w terminie, co potwierdzenie znajduje w protokole odbioru z dnia 10.04.2025 r.</w:t>
      </w:r>
      <w:r>
        <w:rPr>
          <w:rFonts w:ascii="Calibri" w:eastAsia="Calibri" w:hAnsi="Calibri" w:cs="Calibri"/>
          <w:sz w:val="22"/>
          <w:szCs w:val="22"/>
        </w:rPr>
        <w:br/>
        <w:t>W wyniku weryfikacji dokumentacji dotyczącej ww. zamówienia, Zespół kontrolujący nie stwierdził naruszeń przepisów Wytycznych dotyczących kwalifikowalności wydatków na lata 2021–2027.</w:t>
      </w:r>
      <w:r>
        <w:rPr>
          <w:rFonts w:ascii="Calibri" w:eastAsia="Calibri" w:hAnsi="Calibri" w:cs="Calibri"/>
          <w:sz w:val="22"/>
          <w:szCs w:val="22"/>
        </w:rPr>
        <w:br/>
        <w:t>Postępowanie o udzielenie zamówienia zostało zweryfikowane przy wykorzystaniu listy sprawdzającej stanowiącej załącznik nr 4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1.4: </w:t>
      </w:r>
      <w:r>
        <w:rPr>
          <w:rFonts w:ascii="Calibri" w:eastAsia="Calibri" w:hAnsi="Calibri" w:cs="Calibri"/>
          <w:sz w:val="22"/>
          <w:szCs w:val="22"/>
        </w:rPr>
        <w:t>Brak</w:t>
      </w:r>
    </w:p>
    <w:p w14:paraId="35FDF3D4" w14:textId="77777777" w:rsidR="001B0270" w:rsidRDefault="00000000">
      <w:pPr>
        <w:spacing w:before="360" w:after="80" w:line="276" w:lineRule="auto"/>
      </w:pPr>
      <w:r>
        <w:rPr>
          <w:rFonts w:ascii="Calibri" w:eastAsia="Calibri" w:hAnsi="Calibri" w:cs="Calibri"/>
          <w:b/>
          <w:bCs/>
          <w:sz w:val="28"/>
          <w:szCs w:val="28"/>
        </w:rPr>
        <w:t>6. Podsumowanie kontroli</w:t>
      </w:r>
    </w:p>
    <w:p w14:paraId="6A7FD392" w14:textId="77777777" w:rsidR="001B0270" w:rsidRDefault="00000000">
      <w:pPr>
        <w:spacing w:line="276" w:lineRule="auto"/>
      </w:pPr>
      <w:r>
        <w:rPr>
          <w:rFonts w:ascii="Calibri" w:eastAsia="Calibri" w:hAnsi="Calibri" w:cs="Calibri"/>
          <w:sz w:val="22"/>
          <w:szCs w:val="22"/>
        </w:rPr>
        <w:t xml:space="preserve">1. W wyniku weryfikacja dokumentacji dotyczącej udzielanych w ramach przedmiotowego projektu zamówień publicznych, Zespół kontrolujący stwierdziła naruszenia przepisów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co szczegółowo zostało opisane w Ustaleniu nr 1.1 oraz 1.2.</w:t>
      </w:r>
    </w:p>
    <w:p w14:paraId="44E473C9" w14:textId="77777777" w:rsidR="001B0270" w:rsidRDefault="00000000">
      <w:pPr>
        <w:spacing w:line="276" w:lineRule="auto"/>
      </w:pPr>
      <w:r>
        <w:rPr>
          <w:rFonts w:ascii="Calibri" w:eastAsia="Calibri" w:hAnsi="Calibri" w:cs="Calibri"/>
          <w:sz w:val="22"/>
          <w:szCs w:val="22"/>
        </w:rPr>
        <w:t>2. IZ FEŚ sformułowała zalecenia pokontrolne.</w:t>
      </w:r>
    </w:p>
    <w:p w14:paraId="0B3AC781" w14:textId="77777777" w:rsidR="001B0270" w:rsidRDefault="00000000">
      <w:pPr>
        <w:spacing w:before="360" w:after="80" w:line="276" w:lineRule="auto"/>
      </w:pPr>
      <w:r>
        <w:rPr>
          <w:rFonts w:ascii="Calibri" w:eastAsia="Calibri" w:hAnsi="Calibri" w:cs="Calibri"/>
          <w:b/>
          <w:bCs/>
          <w:sz w:val="28"/>
          <w:szCs w:val="28"/>
        </w:rPr>
        <w:t>7. Podsumowanie ustaleń finansowych</w:t>
      </w:r>
    </w:p>
    <w:p w14:paraId="69045F66" w14:textId="77777777" w:rsidR="001B0270" w:rsidRDefault="00000000">
      <w:r>
        <w:rPr>
          <w:rFonts w:ascii="Calibri" w:eastAsia="Calibri" w:hAnsi="Calibri" w:cs="Calibri"/>
          <w:sz w:val="22"/>
          <w:szCs w:val="22"/>
        </w:rPr>
        <w:t>Nie dotyczy.</w:t>
      </w:r>
    </w:p>
    <w:p w14:paraId="67CCCD74" w14:textId="77777777" w:rsidR="001B0270" w:rsidRDefault="00000000">
      <w:pPr>
        <w:spacing w:before="360" w:after="80" w:line="276" w:lineRule="auto"/>
      </w:pPr>
      <w:r>
        <w:rPr>
          <w:rFonts w:ascii="Calibri" w:eastAsia="Calibri" w:hAnsi="Calibri" w:cs="Calibri"/>
          <w:b/>
          <w:bCs/>
          <w:sz w:val="28"/>
          <w:szCs w:val="28"/>
        </w:rPr>
        <w:t>8. Pouczenia końcowe</w:t>
      </w:r>
    </w:p>
    <w:p w14:paraId="36F2CF94" w14:textId="77777777" w:rsidR="001B0270"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4 załączniki, które są dostępne do wglądu w siedzibie Departamentu Wdrażania Europejskiego Funduszu Rozwoju Regionalnego, ul. Sienkiewicza 63, 25- 002 Kielce.</w:t>
      </w:r>
    </w:p>
    <w:p w14:paraId="1C1244F3" w14:textId="77777777" w:rsidR="001B0270" w:rsidRDefault="00000000">
      <w:pPr>
        <w:spacing w:before="360" w:after="80" w:line="276" w:lineRule="auto"/>
      </w:pPr>
      <w:r>
        <w:rPr>
          <w:rFonts w:ascii="Calibri" w:eastAsia="Calibri" w:hAnsi="Calibri" w:cs="Calibri"/>
          <w:b/>
          <w:bCs/>
          <w:sz w:val="28"/>
          <w:szCs w:val="28"/>
        </w:rPr>
        <w:t>9. Załączniki</w:t>
      </w:r>
    </w:p>
    <w:p w14:paraId="03EBCC23" w14:textId="77777777" w:rsidR="001B0270" w:rsidRDefault="00000000">
      <w:pPr>
        <w:rPr>
          <w:rFonts w:ascii="Calibri" w:eastAsia="Calibri" w:hAnsi="Calibri" w:cs="Calibri"/>
          <w:i/>
          <w:iCs/>
          <w:sz w:val="22"/>
          <w:szCs w:val="22"/>
        </w:rPr>
      </w:pPr>
      <w:r>
        <w:rPr>
          <w:rFonts w:ascii="Calibri" w:eastAsia="Calibri" w:hAnsi="Calibri" w:cs="Calibri"/>
          <w:i/>
          <w:iCs/>
          <w:sz w:val="22"/>
          <w:szCs w:val="22"/>
        </w:rPr>
        <w:lastRenderedPageBreak/>
        <w:t>1. Załącznik nr 1 - dokumentacja dotycząca zamówienia na kompleksową organizację spotkań dla przedsiębiorców.pdf</w:t>
      </w:r>
      <w:r>
        <w:rPr>
          <w:rFonts w:ascii="Calibri" w:eastAsia="Calibri" w:hAnsi="Calibri" w:cs="Calibri"/>
          <w:i/>
          <w:iCs/>
          <w:sz w:val="22"/>
          <w:szCs w:val="22"/>
        </w:rPr>
        <w:br/>
        <w:t>2. Załącznik nr 1a - dokumentacja dotycząca zamówienia na kompleksową organizację spotkań dla przedsiębiorców.pdf</w:t>
      </w:r>
      <w:r>
        <w:rPr>
          <w:rFonts w:ascii="Calibri" w:eastAsia="Calibri" w:hAnsi="Calibri" w:cs="Calibri"/>
          <w:i/>
          <w:iCs/>
          <w:sz w:val="22"/>
          <w:szCs w:val="22"/>
        </w:rPr>
        <w:br/>
        <w:t>3. Załącznik nr 2 - dokumentacja dotycząca zamówienia na kompleksową obsługę misji przyjazdowych.pdf</w:t>
      </w:r>
      <w:r>
        <w:rPr>
          <w:rFonts w:ascii="Calibri" w:eastAsia="Calibri" w:hAnsi="Calibri" w:cs="Calibri"/>
          <w:i/>
          <w:iCs/>
          <w:sz w:val="22"/>
          <w:szCs w:val="22"/>
        </w:rPr>
        <w:br/>
        <w:t>4. Załącznik nr 2a - dokumentacja dotycząca zamówienia na kompleksową obsługę misji przyjazdowych.pdf</w:t>
      </w:r>
      <w:r>
        <w:rPr>
          <w:rFonts w:ascii="Calibri" w:eastAsia="Calibri" w:hAnsi="Calibri" w:cs="Calibri"/>
          <w:i/>
          <w:iCs/>
          <w:sz w:val="22"/>
          <w:szCs w:val="22"/>
        </w:rPr>
        <w:br/>
        <w:t>5. Załącznik nr 3 - dokumentacja dotycząca zamówienia na organizację stoisko na Targach w Hannoverze.pdf</w:t>
      </w:r>
      <w:r>
        <w:rPr>
          <w:rFonts w:ascii="Calibri" w:eastAsia="Calibri" w:hAnsi="Calibri" w:cs="Calibri"/>
          <w:i/>
          <w:iCs/>
          <w:sz w:val="22"/>
          <w:szCs w:val="22"/>
        </w:rPr>
        <w:br/>
        <w:t>6. Załącznik nr 4 - załącznik nr EFRR-VIII.24 - Lista sprawdzająca - zasadność z zasadą konkurencyjności.pdf</w:t>
      </w:r>
    </w:p>
    <w:p w14:paraId="71141D31" w14:textId="77777777" w:rsidR="001A0FE9" w:rsidRDefault="001A0FE9">
      <w:pPr>
        <w:rPr>
          <w:rFonts w:ascii="Calibri" w:eastAsia="Calibri" w:hAnsi="Calibri" w:cs="Calibri"/>
          <w:i/>
          <w:iCs/>
          <w:sz w:val="22"/>
          <w:szCs w:val="22"/>
        </w:rPr>
      </w:pPr>
    </w:p>
    <w:p w14:paraId="38B53791" w14:textId="77777777" w:rsidR="001A0FE9" w:rsidRDefault="001A0FE9">
      <w:pPr>
        <w:rPr>
          <w:rFonts w:ascii="Calibri" w:eastAsia="Calibri" w:hAnsi="Calibri" w:cs="Calibri"/>
          <w:i/>
          <w:iCs/>
          <w:sz w:val="22"/>
          <w:szCs w:val="22"/>
        </w:rPr>
      </w:pPr>
    </w:p>
    <w:p w14:paraId="6FA5C27A" w14:textId="77777777" w:rsidR="001A0FE9" w:rsidRDefault="001A0FE9">
      <w:pPr>
        <w:rPr>
          <w:rFonts w:ascii="Calibri" w:eastAsia="Calibri" w:hAnsi="Calibri" w:cs="Calibri"/>
          <w:i/>
          <w:iCs/>
          <w:sz w:val="22"/>
          <w:szCs w:val="22"/>
        </w:rPr>
      </w:pPr>
    </w:p>
    <w:p w14:paraId="625F36E9" w14:textId="77777777" w:rsidR="001A0FE9" w:rsidRDefault="001A0FE9">
      <w:pPr>
        <w:rPr>
          <w:rFonts w:ascii="Calibri" w:eastAsia="Calibri" w:hAnsi="Calibri" w:cs="Calibri"/>
          <w:i/>
          <w:iCs/>
          <w:sz w:val="22"/>
          <w:szCs w:val="22"/>
        </w:rPr>
      </w:pPr>
    </w:p>
    <w:p w14:paraId="1596721C" w14:textId="77777777" w:rsidR="001A0FE9" w:rsidRPr="00055C92" w:rsidRDefault="001A0FE9" w:rsidP="001A0FE9">
      <w:pPr>
        <w:rPr>
          <w:rFonts w:asciiTheme="minorHAnsi" w:hAnsiTheme="minorHAnsi" w:cstheme="minorHAnsi"/>
          <w:sz w:val="22"/>
          <w:szCs w:val="22"/>
        </w:rPr>
      </w:pPr>
      <w:r w:rsidRPr="00055C92">
        <w:rPr>
          <w:rFonts w:asciiTheme="minorHAnsi" w:hAnsiTheme="minorHAnsi" w:cstheme="minorHAnsi"/>
          <w:sz w:val="22"/>
          <w:szCs w:val="22"/>
        </w:rPr>
        <w:t>Marek Bartkie</w:t>
      </w:r>
      <w:r>
        <w:rPr>
          <w:rFonts w:asciiTheme="minorHAnsi" w:hAnsiTheme="minorHAnsi" w:cstheme="minorHAnsi"/>
          <w:sz w:val="22"/>
          <w:szCs w:val="22"/>
        </w:rPr>
        <w:t>w</w:t>
      </w:r>
      <w:r w:rsidRPr="00055C92">
        <w:rPr>
          <w:rFonts w:asciiTheme="minorHAnsi" w:hAnsiTheme="minorHAnsi" w:cstheme="minorHAnsi"/>
          <w:sz w:val="22"/>
          <w:szCs w:val="22"/>
        </w:rPr>
        <w:t>icz – Kierownik zespołu kontrolującego</w:t>
      </w:r>
    </w:p>
    <w:p w14:paraId="47A4671A" w14:textId="77777777" w:rsidR="001A0FE9" w:rsidRPr="00055C92" w:rsidRDefault="001A0FE9" w:rsidP="001A0FE9">
      <w:pPr>
        <w:rPr>
          <w:rFonts w:asciiTheme="minorHAnsi" w:hAnsiTheme="minorHAnsi" w:cstheme="minorHAnsi"/>
          <w:sz w:val="22"/>
          <w:szCs w:val="22"/>
        </w:rPr>
      </w:pPr>
      <w:r w:rsidRPr="00055C92">
        <w:rPr>
          <w:rFonts w:asciiTheme="minorHAnsi" w:hAnsiTheme="minorHAnsi" w:cstheme="minorHAnsi"/>
          <w:sz w:val="22"/>
          <w:szCs w:val="22"/>
        </w:rPr>
        <w:t>/zaakceptowano elektronicznie/</w:t>
      </w:r>
    </w:p>
    <w:p w14:paraId="09141C80" w14:textId="77777777" w:rsidR="001A0FE9" w:rsidRPr="00055C92" w:rsidRDefault="001A0FE9" w:rsidP="001A0FE9">
      <w:pPr>
        <w:rPr>
          <w:rFonts w:asciiTheme="minorHAnsi" w:hAnsiTheme="minorHAnsi" w:cstheme="minorHAnsi"/>
          <w:sz w:val="22"/>
          <w:szCs w:val="22"/>
        </w:rPr>
      </w:pPr>
    </w:p>
    <w:p w14:paraId="63961BFC" w14:textId="1B581758" w:rsidR="001A0FE9" w:rsidRPr="00055C92" w:rsidRDefault="001A0FE9" w:rsidP="001A0FE9">
      <w:pPr>
        <w:rPr>
          <w:rFonts w:asciiTheme="minorHAnsi" w:hAnsiTheme="minorHAnsi" w:cstheme="minorHAnsi"/>
          <w:sz w:val="22"/>
          <w:szCs w:val="22"/>
        </w:rPr>
      </w:pPr>
      <w:r>
        <w:rPr>
          <w:rFonts w:asciiTheme="minorHAnsi" w:hAnsiTheme="minorHAnsi" w:cstheme="minorHAnsi"/>
          <w:sz w:val="22"/>
          <w:szCs w:val="22"/>
        </w:rPr>
        <w:t xml:space="preserve">Łukasz Chaba </w:t>
      </w:r>
      <w:r w:rsidRPr="00055C92">
        <w:rPr>
          <w:rFonts w:asciiTheme="minorHAnsi" w:hAnsiTheme="minorHAnsi" w:cstheme="minorHAnsi"/>
          <w:sz w:val="22"/>
          <w:szCs w:val="22"/>
        </w:rPr>
        <w:t xml:space="preserve"> – Członek zespołu kontrolującego</w:t>
      </w:r>
    </w:p>
    <w:p w14:paraId="10BC8950" w14:textId="122234A0" w:rsidR="001A0FE9" w:rsidRPr="00055C92" w:rsidRDefault="001A0FE9" w:rsidP="001A0FE9">
      <w:pPr>
        <w:rPr>
          <w:rFonts w:asciiTheme="minorHAnsi" w:hAnsiTheme="minorHAnsi" w:cstheme="minorHAnsi"/>
          <w:sz w:val="22"/>
          <w:szCs w:val="22"/>
        </w:rPr>
      </w:pPr>
      <w:r w:rsidRPr="00055C92">
        <w:rPr>
          <w:rFonts w:asciiTheme="minorHAnsi" w:hAnsiTheme="minorHAnsi" w:cstheme="minorHAnsi"/>
          <w:sz w:val="22"/>
          <w:szCs w:val="22"/>
        </w:rPr>
        <w:t>/</w:t>
      </w:r>
      <w:r w:rsidR="00C8474A" w:rsidRPr="00055C92">
        <w:rPr>
          <w:rFonts w:asciiTheme="minorHAnsi" w:hAnsiTheme="minorHAnsi" w:cstheme="minorHAnsi"/>
          <w:sz w:val="22"/>
          <w:szCs w:val="22"/>
        </w:rPr>
        <w:t>zaakceptowano elektronicznie</w:t>
      </w:r>
      <w:r w:rsidRPr="00055C92">
        <w:rPr>
          <w:rFonts w:asciiTheme="minorHAnsi" w:hAnsiTheme="minorHAnsi" w:cstheme="minorHAnsi"/>
          <w:sz w:val="22"/>
          <w:szCs w:val="22"/>
        </w:rPr>
        <w:t>/</w:t>
      </w:r>
    </w:p>
    <w:p w14:paraId="65089704" w14:textId="77777777" w:rsidR="001A0FE9" w:rsidRDefault="001A0FE9"/>
    <w:sectPr w:rsidR="001A0FE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E4EEC" w14:textId="77777777" w:rsidR="00585FB8" w:rsidRDefault="00585FB8">
      <w:r>
        <w:separator/>
      </w:r>
    </w:p>
  </w:endnote>
  <w:endnote w:type="continuationSeparator" w:id="0">
    <w:p w14:paraId="6B12CA84" w14:textId="77777777" w:rsidR="00585FB8" w:rsidRDefault="0058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31EE" w14:textId="4F533DD2" w:rsidR="001B0270" w:rsidRDefault="001A0FE9">
    <w:pPr>
      <w:jc w:val="center"/>
    </w:pPr>
    <w:r>
      <w:rPr>
        <w:noProof/>
      </w:rPr>
      <w:drawing>
        <wp:inline distT="0" distB="0" distL="0" distR="0" wp14:anchorId="47779414" wp14:editId="7303AC47">
          <wp:extent cx="5731510" cy="445770"/>
          <wp:effectExtent l="0" t="0" r="2540" b="0"/>
          <wp:doc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45770"/>
                  </a:xfrm>
                  <a:prstGeom prst="rect">
                    <a:avLst/>
                  </a:prstGeom>
                  <a:noFill/>
                  <a:ln>
                    <a:noFill/>
                  </a:ln>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9B5CD1">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9B5CD1">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0D46" w14:textId="77777777" w:rsidR="00585FB8" w:rsidRDefault="00585FB8">
      <w:r>
        <w:separator/>
      </w:r>
    </w:p>
  </w:footnote>
  <w:footnote w:type="continuationSeparator" w:id="0">
    <w:p w14:paraId="67BEFDF7" w14:textId="77777777" w:rsidR="00585FB8" w:rsidRDefault="00585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32B1" w14:textId="77777777" w:rsidR="001B0270" w:rsidRDefault="00000000">
    <w:pPr>
      <w:jc w:val="center"/>
    </w:pPr>
    <w:r>
      <w:rPr>
        <w:rFonts w:ascii="Arial" w:eastAsia="Arial" w:hAnsi="Arial" w:cs="Arial"/>
        <w:color w:val="616161"/>
        <w:sz w:val="16"/>
        <w:szCs w:val="16"/>
      </w:rPr>
      <w:t>FESW.01.07-IZ.00-0001/24-003</w:t>
    </w:r>
  </w:p>
  <w:p w14:paraId="285D8160" w14:textId="77777777" w:rsidR="001B0270" w:rsidRDefault="00000000">
    <w:pPr>
      <w:jc w:val="center"/>
    </w:pPr>
    <w:r>
      <w:rPr>
        <w:rFonts w:ascii="Arial" w:eastAsia="Arial" w:hAnsi="Arial" w:cs="Arial"/>
        <w:color w:val="616161"/>
        <w:sz w:val="16"/>
        <w:szCs w:val="16"/>
      </w:rPr>
      <w:t>Utworzono 4.08.2025, 13:22:57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D205A"/>
    <w:multiLevelType w:val="hybridMultilevel"/>
    <w:tmpl w:val="411886C0"/>
    <w:lvl w:ilvl="0" w:tplc="02445038">
      <w:start w:val="1"/>
      <w:numFmt w:val="bullet"/>
      <w:lvlText w:val="●"/>
      <w:lvlJc w:val="left"/>
      <w:pPr>
        <w:ind w:left="720" w:hanging="360"/>
      </w:pPr>
    </w:lvl>
    <w:lvl w:ilvl="1" w:tplc="D71AC010">
      <w:start w:val="1"/>
      <w:numFmt w:val="bullet"/>
      <w:lvlText w:val="○"/>
      <w:lvlJc w:val="left"/>
      <w:pPr>
        <w:ind w:left="1440" w:hanging="360"/>
      </w:pPr>
    </w:lvl>
    <w:lvl w:ilvl="2" w:tplc="DA7E9EEE">
      <w:start w:val="1"/>
      <w:numFmt w:val="bullet"/>
      <w:lvlText w:val="■"/>
      <w:lvlJc w:val="left"/>
      <w:pPr>
        <w:ind w:left="2160" w:hanging="360"/>
      </w:pPr>
    </w:lvl>
    <w:lvl w:ilvl="3" w:tplc="9CBC78F2">
      <w:start w:val="1"/>
      <w:numFmt w:val="bullet"/>
      <w:lvlText w:val="●"/>
      <w:lvlJc w:val="left"/>
      <w:pPr>
        <w:ind w:left="2880" w:hanging="360"/>
      </w:pPr>
    </w:lvl>
    <w:lvl w:ilvl="4" w:tplc="5DC83D84">
      <w:start w:val="1"/>
      <w:numFmt w:val="bullet"/>
      <w:lvlText w:val="○"/>
      <w:lvlJc w:val="left"/>
      <w:pPr>
        <w:ind w:left="3600" w:hanging="360"/>
      </w:pPr>
    </w:lvl>
    <w:lvl w:ilvl="5" w:tplc="5464076C">
      <w:start w:val="1"/>
      <w:numFmt w:val="bullet"/>
      <w:lvlText w:val="■"/>
      <w:lvlJc w:val="left"/>
      <w:pPr>
        <w:ind w:left="4320" w:hanging="360"/>
      </w:pPr>
    </w:lvl>
    <w:lvl w:ilvl="6" w:tplc="30C8BD08">
      <w:start w:val="1"/>
      <w:numFmt w:val="bullet"/>
      <w:lvlText w:val="●"/>
      <w:lvlJc w:val="left"/>
      <w:pPr>
        <w:ind w:left="5040" w:hanging="360"/>
      </w:pPr>
    </w:lvl>
    <w:lvl w:ilvl="7" w:tplc="5A9C9EE6">
      <w:start w:val="1"/>
      <w:numFmt w:val="bullet"/>
      <w:lvlText w:val="●"/>
      <w:lvlJc w:val="left"/>
      <w:pPr>
        <w:ind w:left="5760" w:hanging="360"/>
      </w:pPr>
    </w:lvl>
    <w:lvl w:ilvl="8" w:tplc="86CCB1B0">
      <w:start w:val="1"/>
      <w:numFmt w:val="bullet"/>
      <w:lvlText w:val="●"/>
      <w:lvlJc w:val="left"/>
      <w:pPr>
        <w:ind w:left="6480" w:hanging="360"/>
      </w:pPr>
    </w:lvl>
  </w:abstractNum>
  <w:num w:numId="1" w16cid:durableId="2987249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270"/>
    <w:rsid w:val="001A0FE9"/>
    <w:rsid w:val="001B0270"/>
    <w:rsid w:val="00280DF6"/>
    <w:rsid w:val="004A0615"/>
    <w:rsid w:val="004E3382"/>
    <w:rsid w:val="00585FB8"/>
    <w:rsid w:val="0085033D"/>
    <w:rsid w:val="009607BE"/>
    <w:rsid w:val="009B5CD1"/>
    <w:rsid w:val="00C8474A"/>
    <w:rsid w:val="00FB00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5D95"/>
  <w15:docId w15:val="{02D358B6-C6F5-4FBB-BFF2-CB2EF9E2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1A0FE9"/>
    <w:pPr>
      <w:tabs>
        <w:tab w:val="center" w:pos="4536"/>
        <w:tab w:val="right" w:pos="9072"/>
      </w:tabs>
    </w:pPr>
  </w:style>
  <w:style w:type="character" w:customStyle="1" w:styleId="NagwekZnak">
    <w:name w:val="Nagłówek Znak"/>
    <w:basedOn w:val="Domylnaczcionkaakapitu"/>
    <w:link w:val="Nagwek"/>
    <w:uiPriority w:val="99"/>
    <w:rsid w:val="001A0FE9"/>
  </w:style>
  <w:style w:type="paragraph" w:styleId="Stopka">
    <w:name w:val="footer"/>
    <w:basedOn w:val="Normalny"/>
    <w:link w:val="StopkaZnak"/>
    <w:uiPriority w:val="99"/>
    <w:unhideWhenUsed/>
    <w:rsid w:val="001A0FE9"/>
    <w:pPr>
      <w:tabs>
        <w:tab w:val="center" w:pos="4536"/>
        <w:tab w:val="right" w:pos="9072"/>
      </w:tabs>
    </w:pPr>
  </w:style>
  <w:style w:type="character" w:customStyle="1" w:styleId="StopkaZnak">
    <w:name w:val="Stopka Znak"/>
    <w:basedOn w:val="Domylnaczcionkaakapitu"/>
    <w:link w:val="Stopka"/>
    <w:uiPriority w:val="99"/>
    <w:rsid w:val="001A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2818</Words>
  <Characters>16913</Characters>
  <Application>Microsoft Office Word</Application>
  <DocSecurity>0</DocSecurity>
  <Lines>140</Lines>
  <Paragraphs>39</Paragraphs>
  <ScaleCrop>false</ScaleCrop>
  <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Bartkiewicz, Marek</cp:lastModifiedBy>
  <cp:revision>7</cp:revision>
  <dcterms:created xsi:type="dcterms:W3CDTF">2025-08-04T11:23:00Z</dcterms:created>
  <dcterms:modified xsi:type="dcterms:W3CDTF">2025-08-04T11:38:00Z</dcterms:modified>
</cp:coreProperties>
</file>