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3A0A" w14:textId="5FAC1297" w:rsidR="00282808" w:rsidRPr="00282808" w:rsidRDefault="00282808" w:rsidP="00E6017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93974E5" w14:textId="77777777" w:rsidR="006E54C7" w:rsidRPr="00282808" w:rsidRDefault="00DA3C2E" w:rsidP="006E54C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Załącznik nr 1 do ogłoszenia o konkursie na stanowisko </w:t>
      </w:r>
    </w:p>
    <w:p w14:paraId="50686C12" w14:textId="4973FED7" w:rsidR="006E54C7" w:rsidRPr="00282808" w:rsidRDefault="00BA41DE" w:rsidP="00BA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2F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3C2E" w:rsidRPr="00282808">
        <w:rPr>
          <w:rFonts w:ascii="Times New Roman" w:hAnsi="Times New Roman" w:cs="Times New Roman"/>
          <w:sz w:val="24"/>
          <w:szCs w:val="24"/>
        </w:rPr>
        <w:t xml:space="preserve">Kierownika </w:t>
      </w:r>
      <w:r>
        <w:rPr>
          <w:rFonts w:ascii="Times New Roman" w:hAnsi="Times New Roman" w:cs="Times New Roman"/>
          <w:sz w:val="24"/>
          <w:szCs w:val="24"/>
        </w:rPr>
        <w:t>Regionalnego Centrum Naukowo-Technologicznego w Podzamczu</w:t>
      </w:r>
    </w:p>
    <w:p w14:paraId="0C562202" w14:textId="77777777" w:rsidR="006E54C7" w:rsidRPr="00282808" w:rsidRDefault="006E54C7" w:rsidP="006E54C7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2E41EEB" w14:textId="77777777" w:rsidR="006E54C7" w:rsidRPr="00282808" w:rsidRDefault="006E54C7" w:rsidP="006E54C7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E5064BA" w14:textId="599CA329" w:rsidR="006E54C7" w:rsidRPr="00282808" w:rsidRDefault="006E54C7" w:rsidP="006E54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947FC07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510EF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Ja niżej podpisana/y oświadczam o braku prawomocnie orzeczonego wobec mnie:</w:t>
      </w:r>
    </w:p>
    <w:p w14:paraId="67D760BC" w14:textId="70151E51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zakazu wykonywania zawodu,</w:t>
      </w:r>
    </w:p>
    <w:p w14:paraId="4CA70A2D" w14:textId="2897D2C9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zawieszenia prawa wykonywania zawodu,</w:t>
      </w:r>
    </w:p>
    <w:p w14:paraId="52310AC3" w14:textId="5D1818E3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ograniczenia prawa wykonywania zawodu lub zakazu zajmowania </w:t>
      </w:r>
      <w:bookmarkStart w:id="0" w:name="_Hlk189738637"/>
      <w:r w:rsidRPr="00282808">
        <w:rPr>
          <w:rFonts w:ascii="Times New Roman" w:hAnsi="Times New Roman" w:cs="Times New Roman"/>
          <w:sz w:val="24"/>
          <w:szCs w:val="24"/>
        </w:rPr>
        <w:t>stanowiska Kierownika podmiotu leczniczego.</w:t>
      </w:r>
    </w:p>
    <w:bookmarkEnd w:id="0"/>
    <w:p w14:paraId="16A43763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9B1E2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E0A06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C3D1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5AAF5CF" w14:textId="5B334F66" w:rsidR="00DA3C2E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2CA6C1DF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E6B7452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499D948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FC1CBE0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5F2509F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473884C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D82852C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FB0460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660673A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93DF43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28B9D43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D14774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0C4BC98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E4CA892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6E55753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B9292C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C265BB7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17C9E3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0217766" w14:textId="77777777" w:rsidR="00492F27" w:rsidRDefault="006E54C7" w:rsidP="00492F2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Załącznik nr 2 do ogłoszenia o konkursie na stanowisko</w:t>
      </w:r>
    </w:p>
    <w:p w14:paraId="4B0E629D" w14:textId="5620F237" w:rsidR="006E54C7" w:rsidRPr="00282808" w:rsidRDefault="00492F27" w:rsidP="00492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E54C7" w:rsidRPr="00282808">
        <w:rPr>
          <w:rFonts w:ascii="Times New Roman" w:hAnsi="Times New Roman" w:cs="Times New Roman"/>
          <w:sz w:val="24"/>
          <w:szCs w:val="24"/>
        </w:rPr>
        <w:t xml:space="preserve">Kierownika </w:t>
      </w:r>
      <w:r w:rsidR="002D11E5">
        <w:rPr>
          <w:rFonts w:ascii="Times New Roman" w:hAnsi="Times New Roman" w:cs="Times New Roman"/>
          <w:sz w:val="24"/>
          <w:szCs w:val="24"/>
        </w:rPr>
        <w:t>R</w:t>
      </w:r>
      <w:r w:rsidR="00BA41DE">
        <w:rPr>
          <w:rFonts w:ascii="Times New Roman" w:hAnsi="Times New Roman" w:cs="Times New Roman"/>
          <w:sz w:val="24"/>
          <w:szCs w:val="24"/>
        </w:rPr>
        <w:t>egionalnego Centrum Naukowo-Technologicznego</w:t>
      </w:r>
      <w:r>
        <w:rPr>
          <w:rFonts w:ascii="Times New Roman" w:hAnsi="Times New Roman" w:cs="Times New Roman"/>
          <w:sz w:val="24"/>
          <w:szCs w:val="24"/>
        </w:rPr>
        <w:t xml:space="preserve"> w Po</w:t>
      </w:r>
      <w:r w:rsidR="00BA41DE">
        <w:rPr>
          <w:rFonts w:ascii="Times New Roman" w:hAnsi="Times New Roman" w:cs="Times New Roman"/>
          <w:sz w:val="24"/>
          <w:szCs w:val="24"/>
        </w:rPr>
        <w:t>dzamczu</w:t>
      </w:r>
    </w:p>
    <w:p w14:paraId="4B2C0FA6" w14:textId="77777777" w:rsidR="006E54C7" w:rsidRPr="00282808" w:rsidRDefault="006E54C7" w:rsidP="006E54C7">
      <w:pPr>
        <w:rPr>
          <w:rFonts w:ascii="Times New Roman" w:hAnsi="Times New Roman" w:cs="Times New Roman"/>
          <w:sz w:val="24"/>
          <w:szCs w:val="24"/>
        </w:rPr>
      </w:pPr>
    </w:p>
    <w:p w14:paraId="4FEDEC06" w14:textId="77777777" w:rsidR="006E54C7" w:rsidRPr="00282808" w:rsidRDefault="006E54C7" w:rsidP="006E54C7">
      <w:pPr>
        <w:rPr>
          <w:rFonts w:ascii="Times New Roman" w:hAnsi="Times New Roman" w:cs="Times New Roman"/>
          <w:sz w:val="24"/>
          <w:szCs w:val="24"/>
        </w:rPr>
      </w:pPr>
    </w:p>
    <w:p w14:paraId="3C440F16" w14:textId="746132FC" w:rsidR="006E54C7" w:rsidRPr="00282808" w:rsidRDefault="006E54C7" w:rsidP="006E5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 o wyrażeniu zgody na przetwarzanie danych osobowych</w:t>
      </w:r>
    </w:p>
    <w:p w14:paraId="1A03965C" w14:textId="77777777" w:rsidR="006E54C7" w:rsidRPr="00282808" w:rsidRDefault="006E54C7" w:rsidP="006E5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w celach przeprowadzania postępowania konkursowego.</w:t>
      </w:r>
    </w:p>
    <w:p w14:paraId="067C6146" w14:textId="77777777" w:rsidR="006E54C7" w:rsidRPr="00282808" w:rsidRDefault="006E54C7" w:rsidP="006E54C7">
      <w:pPr>
        <w:jc w:val="both"/>
      </w:pPr>
    </w:p>
    <w:p w14:paraId="613EF867" w14:textId="266F9F6A" w:rsidR="006E54C7" w:rsidRPr="00282808" w:rsidRDefault="006E54C7" w:rsidP="006E54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Oświadczam, że wyrażam zgodę na przetwarzanie moich danych osobowych,</w:t>
      </w:r>
      <w:r w:rsidR="008F63CE" w:rsidRPr="00282808">
        <w:rPr>
          <w:rFonts w:ascii="Times New Roman" w:hAnsi="Times New Roman" w:cs="Times New Roman"/>
          <w:sz w:val="24"/>
          <w:szCs w:val="24"/>
        </w:rPr>
        <w:t xml:space="preserve"> o których mowa w § 12 ust. 1 rozporządzenia Ministra Zdrowia z dnia 6 lutego 2012 r. w sprawie sposobu przeprowadzania konkursu na niektóre stanowiska kierownicze w podmiocie leczniczym niebędącym przedsiębiorcą (t.j. Dz. U. z 2021 r. poz. 430), </w:t>
      </w:r>
      <w:r w:rsidRPr="00282808">
        <w:rPr>
          <w:rFonts w:ascii="Times New Roman" w:hAnsi="Times New Roman" w:cs="Times New Roman"/>
          <w:sz w:val="24"/>
          <w:szCs w:val="24"/>
        </w:rPr>
        <w:t xml:space="preserve">udostępnionych w złożonych przeze mnie dokumentach w celach przeprowadzania postępowania konkursowego na stanowisko Kierownika </w:t>
      </w:r>
      <w:r w:rsidR="00C27207">
        <w:rPr>
          <w:rFonts w:ascii="Times New Roman" w:hAnsi="Times New Roman" w:cs="Times New Roman"/>
          <w:sz w:val="24"/>
          <w:szCs w:val="24"/>
        </w:rPr>
        <w:t xml:space="preserve">Regionalnego Centrum Naukowo-Technologicznego </w:t>
      </w:r>
      <w:r w:rsidR="00BA41DE">
        <w:rPr>
          <w:rFonts w:ascii="Times New Roman" w:hAnsi="Times New Roman" w:cs="Times New Roman"/>
          <w:sz w:val="24"/>
          <w:szCs w:val="24"/>
        </w:rPr>
        <w:t xml:space="preserve">w </w:t>
      </w:r>
      <w:r w:rsidR="00C27207">
        <w:rPr>
          <w:rFonts w:ascii="Times New Roman" w:hAnsi="Times New Roman" w:cs="Times New Roman"/>
          <w:sz w:val="24"/>
          <w:szCs w:val="24"/>
        </w:rPr>
        <w:t>Podzamczu</w:t>
      </w:r>
      <w:r w:rsidRPr="00282808">
        <w:rPr>
          <w:rFonts w:ascii="Times New Roman" w:hAnsi="Times New Roman" w:cs="Times New Roman"/>
          <w:sz w:val="24"/>
          <w:szCs w:val="24"/>
        </w:rPr>
        <w:t>.</w:t>
      </w:r>
    </w:p>
    <w:p w14:paraId="192A2D16" w14:textId="77777777" w:rsidR="006E54C7" w:rsidRPr="00282808" w:rsidRDefault="006E54C7" w:rsidP="006E54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8E46B" w14:textId="77777777" w:rsidR="006E54C7" w:rsidRPr="00282808" w:rsidRDefault="006E54C7" w:rsidP="006E54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CF8B1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763C6072" w14:textId="71045026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4744BA23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AA0A35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DD875E2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6657C28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47CF3D4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CBA8FD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C9277C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06C3750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3693529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9C946AA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349FA87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E0461B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2F1A31E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5D0AD87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F047260" w14:textId="77777777" w:rsidR="006F19C4" w:rsidRPr="00282808" w:rsidRDefault="006F19C4" w:rsidP="005F14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2ED411" w14:textId="77777777" w:rsidR="005F14E0" w:rsidRDefault="005F14E0" w:rsidP="005F14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D4A0AD" w14:textId="10627304" w:rsidR="006F19C4" w:rsidRPr="00282808" w:rsidRDefault="006F19C4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Załącznik nr 3 do ogłoszenia o konkursie na stanowisko</w:t>
      </w:r>
    </w:p>
    <w:p w14:paraId="3B24D8E7" w14:textId="5A6B2616" w:rsidR="006F19C4" w:rsidRPr="00282808" w:rsidRDefault="00BA41DE" w:rsidP="00BA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19C4" w:rsidRPr="00282808">
        <w:rPr>
          <w:rFonts w:ascii="Times New Roman" w:hAnsi="Times New Roman" w:cs="Times New Roman"/>
          <w:sz w:val="24"/>
          <w:szCs w:val="24"/>
        </w:rPr>
        <w:t xml:space="preserve">Kierownika </w:t>
      </w:r>
      <w:r>
        <w:rPr>
          <w:rFonts w:ascii="Times New Roman" w:hAnsi="Times New Roman" w:cs="Times New Roman"/>
          <w:sz w:val="24"/>
          <w:szCs w:val="24"/>
        </w:rPr>
        <w:t>Regionalnego Centrum Naukowo-Technologicznego w Podzamczu</w:t>
      </w:r>
    </w:p>
    <w:p w14:paraId="5C137582" w14:textId="77777777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</w:p>
    <w:p w14:paraId="385BA198" w14:textId="77777777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</w:p>
    <w:p w14:paraId="6E96F40F" w14:textId="604B7F11" w:rsidR="006F19C4" w:rsidRPr="00282808" w:rsidRDefault="006F19C4" w:rsidP="006F19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475D51" w:rsidRPr="00475D51">
        <w:rPr>
          <w:rFonts w:ascii="Times New Roman" w:hAnsi="Times New Roman" w:cs="Times New Roman"/>
          <w:b/>
          <w:bCs/>
          <w:sz w:val="24"/>
          <w:szCs w:val="24"/>
        </w:rPr>
        <w:t xml:space="preserve"> w zakresie prowadzenia działalności gospodarczej</w:t>
      </w:r>
    </w:p>
    <w:p w14:paraId="1B710576" w14:textId="77777777" w:rsidR="006F19C4" w:rsidRPr="00282808" w:rsidRDefault="006F19C4" w:rsidP="006F19C4"/>
    <w:p w14:paraId="301DDDE2" w14:textId="319A30B8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Oświadczam, że</w:t>
      </w:r>
      <w:r w:rsidRPr="0028280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2808">
        <w:rPr>
          <w:rFonts w:ascii="Times New Roman" w:hAnsi="Times New Roman" w:cs="Times New Roman"/>
          <w:sz w:val="24"/>
          <w:szCs w:val="24"/>
        </w:rPr>
        <w:t>:</w:t>
      </w:r>
    </w:p>
    <w:p w14:paraId="04D5F974" w14:textId="3D06FB8B" w:rsidR="006F19C4" w:rsidRPr="00282808" w:rsidRDefault="006F19C4" w:rsidP="006F19C4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Nie prowadzę działalności gospodarczej.</w:t>
      </w:r>
    </w:p>
    <w:p w14:paraId="2F21C172" w14:textId="77777777" w:rsidR="006F19C4" w:rsidRPr="00282808" w:rsidRDefault="006F19C4" w:rsidP="006F19C4">
      <w:pPr>
        <w:pStyle w:val="Akapitzlist"/>
      </w:pPr>
    </w:p>
    <w:p w14:paraId="11B2FFF6" w14:textId="77777777" w:rsidR="006F19C4" w:rsidRPr="00282808" w:rsidRDefault="006F19C4" w:rsidP="006F19C4">
      <w:pPr>
        <w:pStyle w:val="Akapitzlist"/>
      </w:pPr>
    </w:p>
    <w:p w14:paraId="61BFCEF1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1672D39D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4DA72889" w14:textId="77777777" w:rsidR="006F19C4" w:rsidRPr="00282808" w:rsidRDefault="006F19C4" w:rsidP="006F19C4"/>
    <w:p w14:paraId="0D07AD7A" w14:textId="223F6EF4" w:rsidR="006F19C4" w:rsidRPr="00282808" w:rsidRDefault="006F19C4" w:rsidP="006F19C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Prowadzę działalność gospodarczą i w przypadku wyboru na stanowisko objęte niniejszym konkursem zobowiązuję się do zakończenia prowadzenia działalności gospodarczej.</w:t>
      </w:r>
    </w:p>
    <w:p w14:paraId="22B8AFDD" w14:textId="77777777" w:rsidR="006F19C4" w:rsidRPr="00282808" w:rsidRDefault="006F19C4" w:rsidP="006F19C4">
      <w:pPr>
        <w:pStyle w:val="Akapitzlist"/>
      </w:pPr>
    </w:p>
    <w:p w14:paraId="27BCF037" w14:textId="77777777" w:rsidR="006F19C4" w:rsidRPr="00282808" w:rsidRDefault="006F19C4" w:rsidP="006F19C4">
      <w:pPr>
        <w:pStyle w:val="Akapitzlist"/>
      </w:pPr>
    </w:p>
    <w:p w14:paraId="2A0AF951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20B5F63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2CAAA87E" w14:textId="4E2CDC44" w:rsidR="006F19C4" w:rsidRPr="00282808" w:rsidRDefault="006F19C4" w:rsidP="006F19C4"/>
    <w:p w14:paraId="51CB4BDA" w14:textId="77777777" w:rsidR="006F19C4" w:rsidRPr="00282808" w:rsidRDefault="006F19C4" w:rsidP="006F19C4"/>
    <w:p w14:paraId="00553ED1" w14:textId="77777777" w:rsidR="006F19C4" w:rsidRPr="00282808" w:rsidRDefault="006F19C4" w:rsidP="006F19C4"/>
    <w:p w14:paraId="75DF47D9" w14:textId="77777777" w:rsidR="006F19C4" w:rsidRPr="00282808" w:rsidRDefault="006F19C4" w:rsidP="006F19C4"/>
    <w:p w14:paraId="17F587B1" w14:textId="77777777" w:rsidR="006F19C4" w:rsidRPr="00282808" w:rsidRDefault="006F19C4" w:rsidP="006F19C4"/>
    <w:p w14:paraId="1C5489CC" w14:textId="77777777" w:rsidR="006F19C4" w:rsidRPr="00282808" w:rsidRDefault="006F19C4" w:rsidP="006F19C4"/>
    <w:p w14:paraId="4849E3E0" w14:textId="77777777" w:rsidR="006F19C4" w:rsidRPr="00282808" w:rsidRDefault="006F19C4" w:rsidP="006F19C4"/>
    <w:p w14:paraId="09BB8842" w14:textId="77777777" w:rsidR="006F19C4" w:rsidRPr="00282808" w:rsidRDefault="006F19C4" w:rsidP="006F19C4"/>
    <w:p w14:paraId="5A5D6E17" w14:textId="77777777" w:rsidR="006F19C4" w:rsidRPr="00282808" w:rsidRDefault="006F19C4" w:rsidP="006F19C4"/>
    <w:p w14:paraId="04A1D22C" w14:textId="77777777" w:rsidR="005F14E0" w:rsidRPr="00282808" w:rsidRDefault="005F14E0" w:rsidP="006F19C4"/>
    <w:p w14:paraId="186035C6" w14:textId="77777777" w:rsidR="005F14E0" w:rsidRDefault="005F14E0" w:rsidP="006F19C4"/>
    <w:p w14:paraId="1E9EC3E3" w14:textId="77777777" w:rsidR="005F14E0" w:rsidRPr="00282808" w:rsidRDefault="005F14E0" w:rsidP="006F19C4"/>
    <w:p w14:paraId="7BF3AD7B" w14:textId="77777777" w:rsidR="00492F27" w:rsidRDefault="00492F27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</w:p>
    <w:p w14:paraId="0087393B" w14:textId="020459BF" w:rsidR="006F19C4" w:rsidRPr="00282808" w:rsidRDefault="006F19C4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14DB4" w:rsidRPr="00282808">
        <w:rPr>
          <w:rFonts w:ascii="Times New Roman" w:hAnsi="Times New Roman" w:cs="Times New Roman"/>
          <w:sz w:val="24"/>
          <w:szCs w:val="24"/>
        </w:rPr>
        <w:t>4</w:t>
      </w:r>
      <w:r w:rsidRPr="00282808">
        <w:rPr>
          <w:rFonts w:ascii="Times New Roman" w:hAnsi="Times New Roman" w:cs="Times New Roman"/>
          <w:sz w:val="24"/>
          <w:szCs w:val="24"/>
        </w:rPr>
        <w:t xml:space="preserve"> do ogłoszenia o konkursie na stanowisko</w:t>
      </w:r>
    </w:p>
    <w:p w14:paraId="05D938A5" w14:textId="70752944" w:rsidR="006F19C4" w:rsidRPr="00282808" w:rsidRDefault="00BA41DE" w:rsidP="00BA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19C4" w:rsidRPr="00282808">
        <w:rPr>
          <w:rFonts w:ascii="Times New Roman" w:hAnsi="Times New Roman" w:cs="Times New Roman"/>
          <w:sz w:val="24"/>
          <w:szCs w:val="24"/>
        </w:rPr>
        <w:t xml:space="preserve">Kierownika </w:t>
      </w:r>
      <w:r>
        <w:rPr>
          <w:rFonts w:ascii="Times New Roman" w:hAnsi="Times New Roman" w:cs="Times New Roman"/>
          <w:sz w:val="24"/>
          <w:szCs w:val="24"/>
        </w:rPr>
        <w:t>Regionalnego Centrum Naukowo-Technologicznego w Podzamczu</w:t>
      </w:r>
    </w:p>
    <w:p w14:paraId="3AF6D2EC" w14:textId="77777777" w:rsidR="00937EFE" w:rsidRPr="00282808" w:rsidRDefault="00937EFE" w:rsidP="00BF785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D67DBB0" w14:textId="6BB2B24A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22016">
        <w:rPr>
          <w:rFonts w:ascii="Times New Roman" w:hAnsi="Times New Roman" w:cs="Times New Roman"/>
          <w:b/>
          <w:bCs/>
        </w:rPr>
        <w:t xml:space="preserve">Klauzula informacyjna dotycząca przetwarzania danych osobowych w ramach konkursu </w:t>
      </w:r>
      <w:r w:rsidR="003C6F7C" w:rsidRPr="00122016">
        <w:rPr>
          <w:rFonts w:ascii="Times New Roman" w:hAnsi="Times New Roman" w:cs="Times New Roman"/>
          <w:b/>
          <w:bCs/>
        </w:rPr>
        <w:br/>
      </w:r>
      <w:r w:rsidRPr="00122016">
        <w:rPr>
          <w:rFonts w:ascii="Times New Roman" w:hAnsi="Times New Roman" w:cs="Times New Roman"/>
          <w:b/>
          <w:bCs/>
        </w:rPr>
        <w:t xml:space="preserve">na stanowisko Kierownika </w:t>
      </w:r>
      <w:r w:rsidR="00BA41DE">
        <w:rPr>
          <w:rFonts w:ascii="Times New Roman" w:hAnsi="Times New Roman" w:cs="Times New Roman"/>
          <w:b/>
          <w:bCs/>
        </w:rPr>
        <w:t>Regionalnego Centrum Naukowo-Technologicznego w Podzamczu</w:t>
      </w:r>
      <w:r w:rsidRPr="00122016">
        <w:rPr>
          <w:rFonts w:ascii="Times New Roman" w:hAnsi="Times New Roman" w:cs="Times New Roman"/>
          <w:b/>
          <w:bCs/>
        </w:rPr>
        <w:t>.</w:t>
      </w:r>
    </w:p>
    <w:p w14:paraId="01B80524" w14:textId="3B1D32CC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>o ochronie danych) (Dz. U. UE. L. z 2016 r. Nr 119, str. 1 z późn. zm.), dalej: RODO, informuję, iż:</w:t>
      </w:r>
    </w:p>
    <w:p w14:paraId="4B7012FC" w14:textId="53F22D69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Administratorem Pani/Pana danych osobowych jest</w:t>
      </w:r>
      <w:r w:rsidR="009A3999" w:rsidRPr="00122016">
        <w:rPr>
          <w:rFonts w:ascii="Times New Roman" w:hAnsi="Times New Roman" w:cs="Times New Roman"/>
        </w:rPr>
        <w:t xml:space="preserve"> </w:t>
      </w:r>
      <w:r w:rsidR="008B11D4" w:rsidRPr="00122016">
        <w:rPr>
          <w:rFonts w:ascii="Times New Roman" w:hAnsi="Times New Roman" w:cs="Times New Roman"/>
        </w:rPr>
        <w:t xml:space="preserve">Marszałek Województwa Świętokrzyskiego, </w:t>
      </w:r>
      <w:r w:rsidR="008B11D4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>al. IX Wieków Kielc 3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25-516, Kielce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tel.: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6</w:t>
      </w:r>
      <w:r w:rsidRPr="00122016">
        <w:rPr>
          <w:rFonts w:ascii="Times New Roman" w:hAnsi="Times New Roman" w:cs="Times New Roman"/>
        </w:rPr>
        <w:t>0, fax: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79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 xml:space="preserve">e-mail: </w:t>
      </w:r>
      <w:hyperlink r:id="rId8" w:history="1">
        <w:r w:rsidRPr="00122016">
          <w:rPr>
            <w:rStyle w:val="Hipercze"/>
            <w:rFonts w:ascii="Times New Roman" w:hAnsi="Times New Roman" w:cs="Times New Roman"/>
            <w:color w:val="auto"/>
            <w:u w:val="none"/>
          </w:rPr>
          <w:t>urzad.marszalkowski@sejmik.kielce.pl</w:t>
        </w:r>
      </w:hyperlink>
    </w:p>
    <w:p w14:paraId="75788B2D" w14:textId="672E7FD6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Wyznaczono Inspektora Ochrony Danych, z którym można się kontaktować we wszystkich </w:t>
      </w:r>
      <w:r w:rsidR="00314BB3">
        <w:rPr>
          <w:rFonts w:ascii="Times New Roman" w:hAnsi="Times New Roman" w:cs="Times New Roman"/>
        </w:rPr>
        <w:t>s</w:t>
      </w:r>
      <w:r w:rsidRPr="00122016">
        <w:rPr>
          <w:rFonts w:ascii="Times New Roman" w:hAnsi="Times New Roman" w:cs="Times New Roman"/>
        </w:rPr>
        <w:t xml:space="preserve">prawach dotyczących przetwarzania danych osobowych oraz korzystania z praw związanych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 xml:space="preserve">z przetwarzaniem Pani/Pana danych osobowych, </w:t>
      </w:r>
      <w:r w:rsidR="00F857F6" w:rsidRPr="00122016">
        <w:rPr>
          <w:rFonts w:ascii="Times New Roman" w:hAnsi="Times New Roman" w:cs="Times New Roman"/>
        </w:rPr>
        <w:t xml:space="preserve">tel.: 41/395-15-18, </w:t>
      </w:r>
      <w:r w:rsidRPr="00122016">
        <w:rPr>
          <w:rFonts w:ascii="Times New Roman" w:hAnsi="Times New Roman" w:cs="Times New Roman"/>
        </w:rPr>
        <w:t>e-mail: iod@sejmik.kielce.pl lub pisemnie na adres: al. IX Wieków Kielc 3, 25-516 Kielce.</w:t>
      </w:r>
    </w:p>
    <w:p w14:paraId="3ABD902E" w14:textId="59F5A012" w:rsidR="006B6B41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Pani</w:t>
      </w:r>
      <w:bookmarkStart w:id="1" w:name="_Hlk187919312"/>
      <w:r w:rsidRPr="00122016">
        <w:rPr>
          <w:rFonts w:ascii="Times New Roman" w:hAnsi="Times New Roman" w:cs="Times New Roman"/>
        </w:rPr>
        <w:t xml:space="preserve">/Pana </w:t>
      </w:r>
      <w:bookmarkEnd w:id="1"/>
      <w:r w:rsidRPr="00122016">
        <w:rPr>
          <w:rFonts w:ascii="Times New Roman" w:hAnsi="Times New Roman" w:cs="Times New Roman"/>
        </w:rPr>
        <w:t>dane osobowe będą przetwarzane w cel</w:t>
      </w:r>
      <w:r w:rsidR="005F14E0" w:rsidRPr="00122016">
        <w:rPr>
          <w:rFonts w:ascii="Times New Roman" w:hAnsi="Times New Roman" w:cs="Times New Roman"/>
        </w:rPr>
        <w:t>ach</w:t>
      </w:r>
      <w:r w:rsidR="006B6B41" w:rsidRPr="00122016">
        <w:rPr>
          <w:rFonts w:ascii="Times New Roman" w:hAnsi="Times New Roman" w:cs="Times New Roman"/>
        </w:rPr>
        <w:t xml:space="preserve"> przeprowadzenia naboru na stanowisko Kierownika </w:t>
      </w:r>
      <w:r w:rsidR="00BA41DE">
        <w:rPr>
          <w:rFonts w:ascii="Times New Roman" w:hAnsi="Times New Roman" w:cs="Times New Roman"/>
        </w:rPr>
        <w:t>Regionalnego Centrum Naukowo-Technologicznego w Podzamczu</w:t>
      </w:r>
      <w:r w:rsidR="006B6B41" w:rsidRPr="00122016">
        <w:rPr>
          <w:rFonts w:ascii="Times New Roman" w:hAnsi="Times New Roman" w:cs="Times New Roman"/>
        </w:rPr>
        <w:t xml:space="preserve"> </w:t>
      </w:r>
      <w:r w:rsidR="00861C5A" w:rsidRPr="00122016">
        <w:rPr>
          <w:rFonts w:ascii="Times New Roman" w:hAnsi="Times New Roman" w:cs="Times New Roman"/>
        </w:rPr>
        <w:t>oraz archiwizacji dokumentacji.</w:t>
      </w:r>
    </w:p>
    <w:p w14:paraId="293ECA3A" w14:textId="77777777" w:rsidR="00861C5A" w:rsidRPr="00122016" w:rsidRDefault="006B6B41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  <w:bCs/>
        </w:rPr>
        <w:t>Pani</w:t>
      </w:r>
      <w:r w:rsidR="005474ED" w:rsidRPr="00122016">
        <w:rPr>
          <w:rFonts w:ascii="Times New Roman" w:hAnsi="Times New Roman" w:cs="Times New Roman"/>
        </w:rPr>
        <w:t>/Pana</w:t>
      </w:r>
      <w:r w:rsidRPr="00122016">
        <w:rPr>
          <w:rFonts w:ascii="Times New Roman" w:hAnsi="Times New Roman" w:cs="Times New Roman"/>
          <w:bCs/>
        </w:rPr>
        <w:t xml:space="preserve"> dane osobowe będą przetwarzane na podstawie</w:t>
      </w:r>
      <w:r w:rsidR="00861C5A" w:rsidRPr="00122016">
        <w:rPr>
          <w:rFonts w:ascii="Times New Roman" w:hAnsi="Times New Roman" w:cs="Times New Roman"/>
          <w:bCs/>
        </w:rPr>
        <w:t>:</w:t>
      </w:r>
    </w:p>
    <w:p w14:paraId="06B64E16" w14:textId="6BD2CA15" w:rsidR="00861C5A" w:rsidRDefault="00861C5A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 xml:space="preserve">- </w:t>
      </w:r>
      <w:r w:rsidR="006B6B41" w:rsidRPr="00122016">
        <w:rPr>
          <w:rFonts w:ascii="Times New Roman" w:hAnsi="Times New Roman" w:cs="Times New Roman"/>
          <w:bCs/>
        </w:rPr>
        <w:t xml:space="preserve">art. 6 ust. 1 lit. </w:t>
      </w:r>
      <w:r w:rsidR="003F36EE" w:rsidRPr="00122016">
        <w:rPr>
          <w:rFonts w:ascii="Times New Roman" w:hAnsi="Times New Roman" w:cs="Times New Roman"/>
          <w:bCs/>
        </w:rPr>
        <w:t>a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</w:t>
      </w:r>
      <w:r w:rsidR="003F36EE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 xml:space="preserve">w związku z </w:t>
      </w:r>
      <w:r w:rsidRPr="00122016">
        <w:rPr>
          <w:rFonts w:ascii="Times New Roman" w:hAnsi="Times New Roman" w:cs="Times New Roman"/>
          <w:bCs/>
        </w:rPr>
        <w:t xml:space="preserve">art. 49 ust. 8 </w:t>
      </w:r>
      <w:r w:rsidR="006B6B41" w:rsidRPr="00122016">
        <w:rPr>
          <w:rFonts w:ascii="Times New Roman" w:hAnsi="Times New Roman" w:cs="Times New Roman"/>
          <w:bCs/>
        </w:rPr>
        <w:t>ustaw</w:t>
      </w:r>
      <w:r w:rsidRPr="00122016">
        <w:rPr>
          <w:rFonts w:ascii="Times New Roman" w:hAnsi="Times New Roman" w:cs="Times New Roman"/>
          <w:bCs/>
        </w:rPr>
        <w:t>y</w:t>
      </w:r>
      <w:r w:rsidR="006B6B41" w:rsidRPr="00122016">
        <w:rPr>
          <w:rFonts w:ascii="Times New Roman" w:hAnsi="Times New Roman" w:cs="Times New Roman"/>
          <w:bCs/>
        </w:rPr>
        <w:t xml:space="preserve"> z dnia 15 kwietnia 2011 r. o działalności leczniczej (t.j.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Dz.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U.</w:t>
      </w:r>
      <w:r w:rsidR="000C6700" w:rsidRPr="00122016">
        <w:rPr>
          <w:rFonts w:ascii="Times New Roman" w:hAnsi="Times New Roman" w:cs="Times New Roman"/>
          <w:bCs/>
        </w:rPr>
        <w:t xml:space="preserve"> z </w:t>
      </w:r>
      <w:r w:rsidR="006B6B41" w:rsidRPr="00122016">
        <w:rPr>
          <w:rFonts w:ascii="Times New Roman" w:hAnsi="Times New Roman" w:cs="Times New Roman"/>
          <w:bCs/>
        </w:rPr>
        <w:t>2024</w:t>
      </w:r>
      <w:r w:rsidR="000C6700" w:rsidRPr="00122016">
        <w:rPr>
          <w:rFonts w:ascii="Times New Roman" w:hAnsi="Times New Roman" w:cs="Times New Roman"/>
          <w:bCs/>
        </w:rPr>
        <w:t xml:space="preserve"> poz.</w:t>
      </w:r>
      <w:r w:rsidR="006B6B41" w:rsidRPr="00122016">
        <w:rPr>
          <w:rFonts w:ascii="Times New Roman" w:hAnsi="Times New Roman" w:cs="Times New Roman"/>
          <w:bCs/>
        </w:rPr>
        <w:t xml:space="preserve">799 </w:t>
      </w:r>
      <w:r w:rsidR="00BC6812" w:rsidRPr="00122016">
        <w:rPr>
          <w:rFonts w:ascii="Times New Roman" w:hAnsi="Times New Roman" w:cs="Times New Roman"/>
          <w:bCs/>
        </w:rPr>
        <w:t>z późn.</w:t>
      </w:r>
      <w:r w:rsidRPr="00122016">
        <w:rPr>
          <w:rFonts w:ascii="Times New Roman" w:hAnsi="Times New Roman" w:cs="Times New Roman"/>
          <w:bCs/>
        </w:rPr>
        <w:t xml:space="preserve"> </w:t>
      </w:r>
      <w:r w:rsidR="00BC6812" w:rsidRPr="00122016">
        <w:rPr>
          <w:rFonts w:ascii="Times New Roman" w:hAnsi="Times New Roman" w:cs="Times New Roman"/>
          <w:bCs/>
        </w:rPr>
        <w:t>zm.</w:t>
      </w:r>
      <w:r w:rsidR="006B6B41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oraz § 12 ust. 1</w:t>
      </w:r>
      <w:r w:rsidR="00726565">
        <w:rPr>
          <w:rFonts w:ascii="Times New Roman" w:hAnsi="Times New Roman" w:cs="Times New Roman"/>
          <w:bCs/>
        </w:rPr>
        <w:t xml:space="preserve"> i 2</w:t>
      </w:r>
      <w:r w:rsidRPr="00122016">
        <w:rPr>
          <w:rFonts w:ascii="Times New Roman" w:hAnsi="Times New Roman" w:cs="Times New Roman"/>
          <w:bCs/>
        </w:rPr>
        <w:t xml:space="preserve"> Rozporządzenia Ministra Zdrowia z dnia 6 lutego 2012 r. w sprawie sposobu przeprowadzania konkursu na niektóre stanowiska kierownicze w podmiocie leczniczym niebędącym przedsiębiorcą (t.j. Dz. U. z 2021 r. poz. 430)</w:t>
      </w:r>
      <w:r w:rsidR="005F14E0" w:rsidRPr="00122016">
        <w:rPr>
          <w:rFonts w:ascii="Times New Roman" w:hAnsi="Times New Roman" w:cs="Times New Roman"/>
          <w:bCs/>
        </w:rPr>
        <w:t>;</w:t>
      </w:r>
    </w:p>
    <w:p w14:paraId="51ABC22C" w14:textId="7DB38FA2" w:rsidR="001D7F70" w:rsidRPr="001D7F70" w:rsidRDefault="001D7F70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D7F70">
        <w:rPr>
          <w:rFonts w:ascii="Times New Roman" w:hAnsi="Times New Roman" w:cs="Times New Roman"/>
          <w:bCs/>
        </w:rPr>
        <w:t>- art.</w:t>
      </w:r>
      <w:r w:rsidR="000673FE">
        <w:rPr>
          <w:rFonts w:ascii="Times New Roman" w:hAnsi="Times New Roman" w:cs="Times New Roman"/>
          <w:bCs/>
        </w:rPr>
        <w:t xml:space="preserve"> </w:t>
      </w:r>
      <w:r w:rsidRPr="001D7F70">
        <w:rPr>
          <w:rFonts w:ascii="Times New Roman" w:hAnsi="Times New Roman" w:cs="Times New Roman"/>
          <w:bCs/>
        </w:rPr>
        <w:t>6 ust 1 lit c) RODO w</w:t>
      </w:r>
      <w:r>
        <w:rPr>
          <w:rFonts w:ascii="Times New Roman" w:hAnsi="Times New Roman" w:cs="Times New Roman"/>
          <w:bCs/>
        </w:rPr>
        <w:t xml:space="preserve"> związku z art. 46 ust. 2 ustawy z dnia 15 kwietnia 2011 r. o działalności leczniczej, art. 2 pkt 6b i </w:t>
      </w:r>
      <w:r w:rsidR="000673FE">
        <w:rPr>
          <w:rFonts w:ascii="Times New Roman" w:hAnsi="Times New Roman" w:cs="Times New Roman"/>
          <w:bCs/>
        </w:rPr>
        <w:t xml:space="preserve">art. </w:t>
      </w:r>
      <w:r>
        <w:rPr>
          <w:rFonts w:ascii="Times New Roman" w:hAnsi="Times New Roman" w:cs="Times New Roman"/>
          <w:bCs/>
        </w:rPr>
        <w:t>4 pkt 6 ustawy z dnia 21 sierpnia 1997 r. o ogranicz</w:t>
      </w:r>
      <w:r w:rsidR="000673FE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niu pro</w:t>
      </w:r>
      <w:r w:rsidR="000673FE">
        <w:rPr>
          <w:rFonts w:ascii="Times New Roman" w:hAnsi="Times New Roman" w:cs="Times New Roman"/>
          <w:bCs/>
        </w:rPr>
        <w:t>w</w:t>
      </w:r>
      <w:r>
        <w:rPr>
          <w:rFonts w:ascii="Times New Roman" w:hAnsi="Times New Roman" w:cs="Times New Roman"/>
          <w:bCs/>
        </w:rPr>
        <w:t>adzenia działalności gospodarczej przez o</w:t>
      </w:r>
      <w:r w:rsidR="000673FE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oby pełniąc</w:t>
      </w:r>
      <w:r w:rsidR="000673FE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funkcje publiczne ( t.j. Dz. U. z 2023 r. p</w:t>
      </w:r>
      <w:r w:rsidR="000673FE">
        <w:rPr>
          <w:rFonts w:ascii="Times New Roman" w:hAnsi="Times New Roman" w:cs="Times New Roman"/>
          <w:bCs/>
        </w:rPr>
        <w:t>oz</w:t>
      </w:r>
      <w:r>
        <w:rPr>
          <w:rFonts w:ascii="Times New Roman" w:hAnsi="Times New Roman" w:cs="Times New Roman"/>
          <w:bCs/>
        </w:rPr>
        <w:t>. 1090</w:t>
      </w:r>
      <w:r w:rsidR="000673FE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z p</w:t>
      </w:r>
      <w:r w:rsidR="000673FE">
        <w:rPr>
          <w:rFonts w:ascii="Times New Roman" w:hAnsi="Times New Roman" w:cs="Times New Roman"/>
          <w:bCs/>
        </w:rPr>
        <w:t>óź</w:t>
      </w:r>
      <w:r>
        <w:rPr>
          <w:rFonts w:ascii="Times New Roman" w:hAnsi="Times New Roman" w:cs="Times New Roman"/>
          <w:bCs/>
        </w:rPr>
        <w:t>n</w:t>
      </w:r>
      <w:r w:rsidR="000673FE">
        <w:rPr>
          <w:rFonts w:ascii="Times New Roman" w:hAnsi="Times New Roman" w:cs="Times New Roman"/>
          <w:bCs/>
        </w:rPr>
        <w:t>. zm.);</w:t>
      </w:r>
    </w:p>
    <w:p w14:paraId="22D40F42" w14:textId="0932A757" w:rsidR="005474ED" w:rsidRPr="00122016" w:rsidRDefault="00443D0F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>- art. 6 ust. 1 lit. c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 w związku z art. 5 ustawy z dnia 14 lipca 1983 r. o narodowym zasobie archiwalnym i archiwach (t.j. Dz. U. z 2020 r. poz. 164 z późn. zm.).</w:t>
      </w:r>
    </w:p>
    <w:p w14:paraId="5309A228" w14:textId="77777777" w:rsidR="00475D51" w:rsidRDefault="000C6700" w:rsidP="0012201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122016">
        <w:rPr>
          <w:rFonts w:ascii="Times New Roman" w:hAnsi="Times New Roman" w:cs="Times New Roman"/>
          <w:iCs/>
        </w:rPr>
        <w:t xml:space="preserve">Pani/Pana dane osobowe będą ujawniane m.in. osobom upoważnionym przez </w:t>
      </w:r>
      <w:r w:rsidR="00443D0F" w:rsidRPr="00122016">
        <w:rPr>
          <w:rFonts w:ascii="Times New Roman" w:hAnsi="Times New Roman" w:cs="Times New Roman"/>
          <w:iCs/>
        </w:rPr>
        <w:t>A</w:t>
      </w:r>
      <w:r w:rsidRPr="00122016">
        <w:rPr>
          <w:rFonts w:ascii="Times New Roman" w:hAnsi="Times New Roman" w:cs="Times New Roman"/>
          <w:iCs/>
        </w:rPr>
        <w:t xml:space="preserve">dministratora, podmiotom upoważnionym na podstawie przepisów prawa, operatorowi pocztowemu lub kurierowi (w przypadku prowadzenia korespondencji), dostawcom systemów informatycznych i usług IT. </w:t>
      </w:r>
    </w:p>
    <w:p w14:paraId="595D70CF" w14:textId="339EC135" w:rsidR="000C6700" w:rsidRPr="00475D51" w:rsidRDefault="000C6700" w:rsidP="00475D5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475D51">
        <w:rPr>
          <w:rFonts w:ascii="Times New Roman" w:hAnsi="Times New Roman" w:cs="Times New Roman"/>
          <w:iCs/>
        </w:rPr>
        <w:lastRenderedPageBreak/>
        <w:t>Ponadto, w zakresie stanowiącym informację publiczną Pani/Pana dane będą ujawniane każdemu zainteresowanemu taką informacją lub publikowane w BIP Urzędu Marszałkowskiego Województwa Świętokrzyskiego w Kielcach (informacja o wyniku naboru).</w:t>
      </w:r>
    </w:p>
    <w:p w14:paraId="1E5B1BD3" w14:textId="6A6BCCEA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nie będą przekazywane do państwa trzeciego, ani do organizacji międzynarodowej.</w:t>
      </w:r>
    </w:p>
    <w:p w14:paraId="2847374F" w14:textId="12C3AA1E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będą przechowywane przez okres niezbędny do realizacji celów, o który</w:t>
      </w:r>
      <w:r w:rsidR="009A3999" w:rsidRPr="00122016">
        <w:rPr>
          <w:rFonts w:ascii="Times New Roman" w:hAnsi="Times New Roman" w:cs="Times New Roman"/>
          <w:bCs/>
          <w:kern w:val="0"/>
          <w14:ligatures w14:val="none"/>
        </w:rPr>
        <w:t>ch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mowa w pk</w:t>
      </w:r>
      <w:r w:rsidR="005F14E0" w:rsidRPr="00122016">
        <w:rPr>
          <w:rFonts w:ascii="Times New Roman" w:hAnsi="Times New Roman" w:cs="Times New Roman"/>
          <w:bCs/>
          <w:kern w:val="0"/>
          <w14:ligatures w14:val="none"/>
        </w:rPr>
        <w:t>t 3.</w:t>
      </w:r>
    </w:p>
    <w:p w14:paraId="1753A6DD" w14:textId="77620275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Pani</w:t>
      </w:r>
      <w:r w:rsidRPr="00122016">
        <w:rPr>
          <w:rFonts w:ascii="Times New Roman" w:hAnsi="Times New Roman" w:cs="Times New Roman"/>
          <w:iCs/>
        </w:rPr>
        <w:t>/Pan</w:t>
      </w:r>
      <w:r w:rsidR="00443D0F" w:rsidRPr="00122016">
        <w:rPr>
          <w:rFonts w:ascii="Times New Roman" w:hAnsi="Times New Roman" w:cs="Times New Roman"/>
          <w:iCs/>
        </w:rPr>
        <w:t>u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Administratora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prawo dostępu do 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osobowych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(art. 15 RODO)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sprostowania danych (art. 16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prawdo do usunięcia danych, z zastrzeżeniem wyjątków wynikających z tego przepisu prawa (art. 17 RODO), 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ograniczenia przetwarzania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(art. 18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prawo do przenoszenia danych (art. 20 RODO).</w:t>
      </w:r>
    </w:p>
    <w:p w14:paraId="0EA1B5BC" w14:textId="562EBB1A" w:rsidR="00AB0806" w:rsidRPr="00122016" w:rsidRDefault="009A3999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zakresie przetwarzania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odbywającego się  na podstawie art. 6 ust. 1 lit. a) RODO, przysługuje Pani/Panu prawo do cofnięcia zgody w dowolnym momencie bez wpływu na zgodność z prawem przetwarzania, którego dokonano na podstawie zgody przed jej cofnięciem.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przypadku podjęcia przez Panią/Pana decyzji o cofnięciu zgody,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pisemne oświadczenie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tym zakresie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przesłać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adres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Urząd Marszałkowski Województwa Świętokrzyskiego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Kielcach, </w:t>
      </w:r>
      <w:r w:rsidR="00AB0806" w:rsidRPr="00122016">
        <w:rPr>
          <w:rFonts w:ascii="Times New Roman" w:hAnsi="Times New Roman" w:cs="Times New Roman"/>
        </w:rPr>
        <w:t>al. IX Wieków Kielc 3, 25-516, Kielce.</w:t>
      </w:r>
    </w:p>
    <w:p w14:paraId="17DE7D52" w14:textId="59CCACB6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Ma Pani</w:t>
      </w:r>
      <w:r w:rsidRPr="00122016">
        <w:rPr>
          <w:rFonts w:ascii="Times New Roman" w:hAnsi="Times New Roman" w:cs="Times New Roman"/>
          <w:iCs/>
        </w:rPr>
        <w:t>/Pan</w:t>
      </w: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prawo do wniesienia skargi z art. 77 RODO do organu nadzorczego, tj. Prezesa Urzędu Ochrony Danych Osobowych z siedzibą w Warszawie, ul. Stawki 2, 00-193 Warszawa, gdy uzna Pani, że przetwarzanie danych osobowych Pani/Pana dotyczących narusza przepisy RODO. </w:t>
      </w:r>
    </w:p>
    <w:p w14:paraId="73B5AAE8" w14:textId="5D308428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przez Panią/Pana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danych osobowych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wymogiem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wynikającym z ww. przepisów prawa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 ich niepodanie skutkować będzie brakiem możliwości wzięcia przez Panią/Pana udziału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konkursie na stanowisko Kierownika </w:t>
      </w:r>
      <w:r w:rsidR="00BA4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Regionalnego Centrum Naukowo-Technologicznego </w:t>
      </w:r>
      <w:r w:rsidR="00BA4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Podzamczu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55B28D4" w14:textId="2B54EA85" w:rsidR="003C6F7C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dane osobowe nie będą wykorzystywane do zautomatyzowanego podejmowania decyzji,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tym profilowania, o którym mowa w art. 22 ust. 1 i 4 RODO.</w:t>
      </w:r>
    </w:p>
    <w:p w14:paraId="44E6CA90" w14:textId="77777777" w:rsidR="00BF7859" w:rsidRPr="00122016" w:rsidRDefault="00BF7859" w:rsidP="00BF785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BF7859" w:rsidRPr="00122016" w:rsidSect="00D856C7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C4E1" w14:textId="77777777" w:rsidR="00D83058" w:rsidRDefault="00D83058" w:rsidP="006F19C4">
      <w:pPr>
        <w:spacing w:after="0" w:line="240" w:lineRule="auto"/>
      </w:pPr>
      <w:r>
        <w:separator/>
      </w:r>
    </w:p>
  </w:endnote>
  <w:endnote w:type="continuationSeparator" w:id="0">
    <w:p w14:paraId="508E0182" w14:textId="77777777" w:rsidR="00D83058" w:rsidRDefault="00D83058" w:rsidP="006F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76F0" w14:textId="77777777" w:rsidR="00D83058" w:rsidRDefault="00D83058" w:rsidP="006F19C4">
      <w:pPr>
        <w:spacing w:after="0" w:line="240" w:lineRule="auto"/>
      </w:pPr>
      <w:r>
        <w:separator/>
      </w:r>
    </w:p>
  </w:footnote>
  <w:footnote w:type="continuationSeparator" w:id="0">
    <w:p w14:paraId="6453EEAF" w14:textId="77777777" w:rsidR="00D83058" w:rsidRDefault="00D83058" w:rsidP="006F19C4">
      <w:pPr>
        <w:spacing w:after="0" w:line="240" w:lineRule="auto"/>
      </w:pPr>
      <w:r>
        <w:continuationSeparator/>
      </w:r>
    </w:p>
  </w:footnote>
  <w:footnote w:id="1">
    <w:p w14:paraId="034BC7A2" w14:textId="24AAD744" w:rsidR="006F19C4" w:rsidRPr="006F19C4" w:rsidRDefault="006F19C4">
      <w:pPr>
        <w:pStyle w:val="Tekstprzypisudolnego"/>
        <w:rPr>
          <w:rFonts w:ascii="Times New Roman" w:hAnsi="Times New Roman" w:cs="Times New Roman"/>
        </w:rPr>
      </w:pPr>
      <w:r w:rsidRPr="006F19C4">
        <w:rPr>
          <w:rStyle w:val="Odwoanieprzypisudolnego"/>
          <w:rFonts w:ascii="Times New Roman" w:hAnsi="Times New Roman" w:cs="Times New Roman"/>
        </w:rPr>
        <w:footnoteRef/>
      </w:r>
      <w:r w:rsidRPr="006F19C4">
        <w:rPr>
          <w:rFonts w:ascii="Times New Roman" w:hAnsi="Times New Roman" w:cs="Times New Roman"/>
        </w:rPr>
        <w:t xml:space="preserve"> uzupełnić odpowiednio pkt 1 lub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7C7F" w14:textId="5528ED91" w:rsidR="007D31D8" w:rsidRDefault="007D31D8" w:rsidP="007D31D8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1E2EC6B1" wp14:editId="0389472D">
          <wp:extent cx="2304293" cy="539497"/>
          <wp:effectExtent l="0" t="0" r="1270" b="0"/>
          <wp:docPr id="3" name="Obraz 3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zarzad_pl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93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5239" w14:textId="757F87B4" w:rsidR="00A37203" w:rsidRPr="00F23EC7" w:rsidRDefault="00A37203" w:rsidP="00A37203">
    <w:pPr>
      <w:pStyle w:val="Tytu"/>
      <w:jc w:val="right"/>
    </w:pPr>
    <w:r w:rsidRPr="00332227">
      <w:t>ZAŁĄCZNIK</w:t>
    </w:r>
    <w:r w:rsidR="0001513E">
      <w:t xml:space="preserve"> Nr 1</w:t>
    </w:r>
    <w:r w:rsidRPr="00332227">
      <w:t xml:space="preserve"> DO UCHWAŁY NR</w:t>
    </w:r>
    <w:r w:rsidRPr="00F23EC7">
      <w:t xml:space="preserve"> </w:t>
    </w:r>
    <w:sdt>
      <w:sdtPr>
        <w:id w:val="1812050622"/>
        <w:placeholder>
          <w:docPart w:val="A936D35393C04445A393812FF8C088E3"/>
        </w:placeholder>
        <w:text/>
      </w:sdtPr>
      <w:sdtContent>
        <w:r w:rsidR="00FA7C60">
          <w:t>1832</w:t>
        </w:r>
      </w:sdtContent>
    </w:sdt>
    <w:r w:rsidRPr="00F23EC7">
      <w:t>/</w:t>
    </w:r>
    <w:sdt>
      <w:sdtPr>
        <w:id w:val="1860693168"/>
        <w:placeholder>
          <w:docPart w:val="3F4A3C3A209F4EE28364EA75AC7FD031"/>
        </w:placeholder>
        <w:text/>
      </w:sdtPr>
      <w:sdtContent>
        <w:r w:rsidR="00FA7C60">
          <w:t>25</w:t>
        </w:r>
      </w:sdtContent>
    </w:sdt>
  </w:p>
  <w:p w14:paraId="19D813F3" w14:textId="77777777" w:rsidR="00A37203" w:rsidRPr="00F23EC7" w:rsidRDefault="00A37203" w:rsidP="00A37203">
    <w:pPr>
      <w:pStyle w:val="Tytu"/>
      <w:jc w:val="right"/>
    </w:pPr>
    <w:r w:rsidRPr="00F23EC7">
      <w:t>ZARZĄDU WOJEWÓDZTWA ŚWIĘTOKRZYSKIEGO</w:t>
    </w:r>
  </w:p>
  <w:p w14:paraId="11821073" w14:textId="080C3150" w:rsidR="00A37203" w:rsidRDefault="00A37203" w:rsidP="00A37203">
    <w:pPr>
      <w:pStyle w:val="Tytu"/>
      <w:jc w:val="right"/>
      <w:rPr>
        <w:b w:val="0"/>
        <w:caps w:val="0"/>
      </w:rPr>
    </w:pPr>
    <w:r w:rsidRPr="0063588D">
      <w:rPr>
        <w:b w:val="0"/>
        <w:caps w:val="0"/>
      </w:rPr>
      <w:t>z dnia</w:t>
    </w:r>
    <w:r w:rsidRPr="00EB1D5D">
      <w:rPr>
        <w:b w:val="0"/>
        <w:caps w:val="0"/>
      </w:rPr>
      <w:t xml:space="preserve"> </w:t>
    </w:r>
    <w:sdt>
      <w:sdtPr>
        <w:rPr>
          <w:b w:val="0"/>
          <w:caps w:val="0"/>
        </w:rPr>
        <w:id w:val="379143370"/>
        <w:placeholder>
          <w:docPart w:val="7C71D4942AB94D7BA2ED0B14B99D140C"/>
        </w:placeholder>
        <w:date w:fullDate="2025-03-26T00:00:00Z">
          <w:dateFormat w:val="d MMMM yyyy"/>
          <w:lid w:val="pl-PL"/>
          <w:storeMappedDataAs w:val="dateTime"/>
          <w:calendar w:val="gregorian"/>
        </w:date>
      </w:sdtPr>
      <w:sdtContent>
        <w:r w:rsidR="00FA7C60">
          <w:rPr>
            <w:b w:val="0"/>
            <w:caps w:val="0"/>
          </w:rPr>
          <w:t>26 marca 2025</w:t>
        </w:r>
      </w:sdtContent>
    </w:sdt>
    <w:r>
      <w:rPr>
        <w:b w:val="0"/>
        <w:caps w:val="0"/>
      </w:rPr>
      <w:t xml:space="preserve"> </w:t>
    </w:r>
    <w:r w:rsidRPr="0063588D">
      <w:rPr>
        <w:b w:val="0"/>
        <w:caps w:val="0"/>
      </w:rPr>
      <w:t>roku</w:t>
    </w:r>
  </w:p>
  <w:p w14:paraId="6BD2CAB7" w14:textId="10B7D222" w:rsidR="00A37203" w:rsidRPr="00A37203" w:rsidRDefault="00A37203" w:rsidP="00A37203">
    <w:pPr>
      <w:ind w:left="5664"/>
    </w:pPr>
    <w:r>
      <w:rPr>
        <w:noProof/>
        <w:szCs w:val="20"/>
        <w:lang w:eastAsia="pl-PL"/>
      </w:rPr>
      <w:drawing>
        <wp:inline distT="0" distB="0" distL="0" distR="0" wp14:anchorId="77051B5E" wp14:editId="19F7EE1F">
          <wp:extent cx="2304293" cy="539497"/>
          <wp:effectExtent l="0" t="0" r="1270" b="0"/>
          <wp:docPr id="1784332930" name="Obraz 1784332930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zarzad_pl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93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96FB6E" w14:textId="77777777" w:rsidR="00A37203" w:rsidRDefault="00A37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326"/>
    <w:multiLevelType w:val="hybridMultilevel"/>
    <w:tmpl w:val="1264E7BC"/>
    <w:lvl w:ilvl="0" w:tplc="E272D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08D"/>
    <w:multiLevelType w:val="hybridMultilevel"/>
    <w:tmpl w:val="450AECF6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645E"/>
    <w:multiLevelType w:val="hybridMultilevel"/>
    <w:tmpl w:val="156C438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399F"/>
    <w:multiLevelType w:val="hybridMultilevel"/>
    <w:tmpl w:val="37DA2ADE"/>
    <w:lvl w:ilvl="0" w:tplc="0D40D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52FB"/>
    <w:multiLevelType w:val="hybridMultilevel"/>
    <w:tmpl w:val="045822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20030"/>
    <w:multiLevelType w:val="hybridMultilevel"/>
    <w:tmpl w:val="88A49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3344A"/>
    <w:multiLevelType w:val="hybridMultilevel"/>
    <w:tmpl w:val="5C6E585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23D3F"/>
    <w:multiLevelType w:val="hybridMultilevel"/>
    <w:tmpl w:val="8800D1FC"/>
    <w:lvl w:ilvl="0" w:tplc="3D1E27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F1903"/>
    <w:multiLevelType w:val="hybridMultilevel"/>
    <w:tmpl w:val="D55CDE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5497F"/>
    <w:multiLevelType w:val="hybridMultilevel"/>
    <w:tmpl w:val="8BFE0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5CE9"/>
    <w:multiLevelType w:val="hybridMultilevel"/>
    <w:tmpl w:val="D05A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1077F"/>
    <w:multiLevelType w:val="hybridMultilevel"/>
    <w:tmpl w:val="68F280D0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C1056"/>
    <w:multiLevelType w:val="hybridMultilevel"/>
    <w:tmpl w:val="51FA61B2"/>
    <w:lvl w:ilvl="0" w:tplc="E91097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425548"/>
    <w:multiLevelType w:val="hybridMultilevel"/>
    <w:tmpl w:val="8904C3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324B5"/>
    <w:multiLevelType w:val="hybridMultilevel"/>
    <w:tmpl w:val="26C80C68"/>
    <w:lvl w:ilvl="0" w:tplc="74D0A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517EA5"/>
    <w:multiLevelType w:val="hybridMultilevel"/>
    <w:tmpl w:val="028C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E6796"/>
    <w:multiLevelType w:val="hybridMultilevel"/>
    <w:tmpl w:val="B7BE9FA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365854"/>
    <w:multiLevelType w:val="hybridMultilevel"/>
    <w:tmpl w:val="9EFEF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064D1"/>
    <w:multiLevelType w:val="hybridMultilevel"/>
    <w:tmpl w:val="EF90E6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F146C"/>
    <w:multiLevelType w:val="hybridMultilevel"/>
    <w:tmpl w:val="2E78219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35E1129"/>
    <w:multiLevelType w:val="hybridMultilevel"/>
    <w:tmpl w:val="5EEAB9BA"/>
    <w:lvl w:ilvl="0" w:tplc="A7C6CAF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5246E"/>
    <w:multiLevelType w:val="hybridMultilevel"/>
    <w:tmpl w:val="AB0A33EA"/>
    <w:lvl w:ilvl="0" w:tplc="B3FEC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20987"/>
    <w:multiLevelType w:val="hybridMultilevel"/>
    <w:tmpl w:val="DDE07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65597"/>
    <w:multiLevelType w:val="hybridMultilevel"/>
    <w:tmpl w:val="DDE07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635FE"/>
    <w:multiLevelType w:val="hybridMultilevel"/>
    <w:tmpl w:val="E9A2A694"/>
    <w:lvl w:ilvl="0" w:tplc="E81881F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DF7F45"/>
    <w:multiLevelType w:val="hybridMultilevel"/>
    <w:tmpl w:val="DBB41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840A8"/>
    <w:multiLevelType w:val="hybridMultilevel"/>
    <w:tmpl w:val="FD4842F8"/>
    <w:lvl w:ilvl="0" w:tplc="6E7C1D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25159D"/>
    <w:multiLevelType w:val="hybridMultilevel"/>
    <w:tmpl w:val="A7A273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F1614E"/>
    <w:multiLevelType w:val="hybridMultilevel"/>
    <w:tmpl w:val="8D34A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102B7"/>
    <w:multiLevelType w:val="hybridMultilevel"/>
    <w:tmpl w:val="83606B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E1767B"/>
    <w:multiLevelType w:val="hybridMultilevel"/>
    <w:tmpl w:val="BD865A36"/>
    <w:lvl w:ilvl="0" w:tplc="1DCC70C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02007"/>
    <w:multiLevelType w:val="hybridMultilevel"/>
    <w:tmpl w:val="07E426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31102">
    <w:abstractNumId w:val="24"/>
  </w:num>
  <w:num w:numId="2" w16cid:durableId="1345281594">
    <w:abstractNumId w:val="25"/>
  </w:num>
  <w:num w:numId="3" w16cid:durableId="79909181">
    <w:abstractNumId w:val="30"/>
  </w:num>
  <w:num w:numId="4" w16cid:durableId="1979072668">
    <w:abstractNumId w:val="21"/>
  </w:num>
  <w:num w:numId="5" w16cid:durableId="2015721234">
    <w:abstractNumId w:val="28"/>
  </w:num>
  <w:num w:numId="6" w16cid:durableId="1285691569">
    <w:abstractNumId w:val="0"/>
  </w:num>
  <w:num w:numId="7" w16cid:durableId="359166774">
    <w:abstractNumId w:val="2"/>
  </w:num>
  <w:num w:numId="8" w16cid:durableId="57554575">
    <w:abstractNumId w:val="20"/>
  </w:num>
  <w:num w:numId="9" w16cid:durableId="1806770775">
    <w:abstractNumId w:val="9"/>
  </w:num>
  <w:num w:numId="10" w16cid:durableId="775952603">
    <w:abstractNumId w:val="19"/>
  </w:num>
  <w:num w:numId="11" w16cid:durableId="1951085395">
    <w:abstractNumId w:val="8"/>
  </w:num>
  <w:num w:numId="12" w16cid:durableId="1760522097">
    <w:abstractNumId w:val="3"/>
  </w:num>
  <w:num w:numId="13" w16cid:durableId="11765815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926615">
    <w:abstractNumId w:val="33"/>
  </w:num>
  <w:num w:numId="15" w16cid:durableId="739519479">
    <w:abstractNumId w:val="27"/>
  </w:num>
  <w:num w:numId="16" w16cid:durableId="1130322174">
    <w:abstractNumId w:val="4"/>
  </w:num>
  <w:num w:numId="17" w16cid:durableId="1966428153">
    <w:abstractNumId w:val="18"/>
  </w:num>
  <w:num w:numId="18" w16cid:durableId="797917763">
    <w:abstractNumId w:val="23"/>
  </w:num>
  <w:num w:numId="19" w16cid:durableId="1171718560">
    <w:abstractNumId w:val="32"/>
  </w:num>
  <w:num w:numId="20" w16cid:durableId="2122527145">
    <w:abstractNumId w:val="11"/>
  </w:num>
  <w:num w:numId="21" w16cid:durableId="1563755745">
    <w:abstractNumId w:val="17"/>
  </w:num>
  <w:num w:numId="22" w16cid:durableId="1834638723">
    <w:abstractNumId w:val="6"/>
  </w:num>
  <w:num w:numId="23" w16cid:durableId="1923949267">
    <w:abstractNumId w:val="34"/>
  </w:num>
  <w:num w:numId="24" w16cid:durableId="1457287237">
    <w:abstractNumId w:val="10"/>
  </w:num>
  <w:num w:numId="25" w16cid:durableId="731319462">
    <w:abstractNumId w:val="31"/>
  </w:num>
  <w:num w:numId="26" w16cid:durableId="2021660252">
    <w:abstractNumId w:val="1"/>
  </w:num>
  <w:num w:numId="27" w16cid:durableId="128018903">
    <w:abstractNumId w:val="12"/>
  </w:num>
  <w:num w:numId="28" w16cid:durableId="21983230">
    <w:abstractNumId w:val="15"/>
  </w:num>
  <w:num w:numId="29" w16cid:durableId="1067605848">
    <w:abstractNumId w:val="29"/>
  </w:num>
  <w:num w:numId="30" w16cid:durableId="113907078">
    <w:abstractNumId w:val="14"/>
  </w:num>
  <w:num w:numId="31" w16cid:durableId="1557931580">
    <w:abstractNumId w:val="5"/>
  </w:num>
  <w:num w:numId="32" w16cid:durableId="1993829432">
    <w:abstractNumId w:val="13"/>
  </w:num>
  <w:num w:numId="33" w16cid:durableId="5814557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2736974">
    <w:abstractNumId w:val="26"/>
  </w:num>
  <w:num w:numId="35" w16cid:durableId="970015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2"/>
    <w:rsid w:val="00004464"/>
    <w:rsid w:val="00006278"/>
    <w:rsid w:val="0001513E"/>
    <w:rsid w:val="00020495"/>
    <w:rsid w:val="00027C45"/>
    <w:rsid w:val="00060BA8"/>
    <w:rsid w:val="000673FE"/>
    <w:rsid w:val="00081A8E"/>
    <w:rsid w:val="00092D9D"/>
    <w:rsid w:val="00096E7F"/>
    <w:rsid w:val="000A6258"/>
    <w:rsid w:val="000C6700"/>
    <w:rsid w:val="00116933"/>
    <w:rsid w:val="00122016"/>
    <w:rsid w:val="00135228"/>
    <w:rsid w:val="001364E3"/>
    <w:rsid w:val="00140FBF"/>
    <w:rsid w:val="00155A5B"/>
    <w:rsid w:val="00165C5F"/>
    <w:rsid w:val="00184259"/>
    <w:rsid w:val="001875BA"/>
    <w:rsid w:val="001A1285"/>
    <w:rsid w:val="001C0F01"/>
    <w:rsid w:val="001D7F70"/>
    <w:rsid w:val="001F745C"/>
    <w:rsid w:val="00262857"/>
    <w:rsid w:val="00282808"/>
    <w:rsid w:val="002B05B7"/>
    <w:rsid w:val="002B2FDB"/>
    <w:rsid w:val="002D11E5"/>
    <w:rsid w:val="002E2497"/>
    <w:rsid w:val="00314BB3"/>
    <w:rsid w:val="00315487"/>
    <w:rsid w:val="0032023D"/>
    <w:rsid w:val="00321636"/>
    <w:rsid w:val="00362200"/>
    <w:rsid w:val="003677FB"/>
    <w:rsid w:val="00372D5C"/>
    <w:rsid w:val="003A3B0B"/>
    <w:rsid w:val="003B7D6A"/>
    <w:rsid w:val="003C6F7C"/>
    <w:rsid w:val="003E30B7"/>
    <w:rsid w:val="003F1AF1"/>
    <w:rsid w:val="003F36EE"/>
    <w:rsid w:val="003F4AC0"/>
    <w:rsid w:val="00443D0F"/>
    <w:rsid w:val="00460E26"/>
    <w:rsid w:val="00474420"/>
    <w:rsid w:val="00475D51"/>
    <w:rsid w:val="00492F27"/>
    <w:rsid w:val="004A54CC"/>
    <w:rsid w:val="004B5EA1"/>
    <w:rsid w:val="004B7BE7"/>
    <w:rsid w:val="005260F6"/>
    <w:rsid w:val="005474ED"/>
    <w:rsid w:val="00547C8A"/>
    <w:rsid w:val="00574D7F"/>
    <w:rsid w:val="005D5ADA"/>
    <w:rsid w:val="005E7DD0"/>
    <w:rsid w:val="005F14E0"/>
    <w:rsid w:val="00606692"/>
    <w:rsid w:val="00635C47"/>
    <w:rsid w:val="00663E82"/>
    <w:rsid w:val="00682E00"/>
    <w:rsid w:val="006A5BE2"/>
    <w:rsid w:val="006B47D8"/>
    <w:rsid w:val="006B6B41"/>
    <w:rsid w:val="006E45DB"/>
    <w:rsid w:val="006E54C7"/>
    <w:rsid w:val="006F19C4"/>
    <w:rsid w:val="00726565"/>
    <w:rsid w:val="0074075F"/>
    <w:rsid w:val="00794C41"/>
    <w:rsid w:val="007C580C"/>
    <w:rsid w:val="007D31D8"/>
    <w:rsid w:val="007D7A4D"/>
    <w:rsid w:val="007F0A9B"/>
    <w:rsid w:val="007F6E5F"/>
    <w:rsid w:val="008073AB"/>
    <w:rsid w:val="00814DB4"/>
    <w:rsid w:val="00816BE7"/>
    <w:rsid w:val="00822D3B"/>
    <w:rsid w:val="00851707"/>
    <w:rsid w:val="008610B0"/>
    <w:rsid w:val="00861C5A"/>
    <w:rsid w:val="008858ED"/>
    <w:rsid w:val="008B11D4"/>
    <w:rsid w:val="008E6D7D"/>
    <w:rsid w:val="008F63CE"/>
    <w:rsid w:val="00937EFE"/>
    <w:rsid w:val="00977C52"/>
    <w:rsid w:val="009803C9"/>
    <w:rsid w:val="009A3999"/>
    <w:rsid w:val="009B6884"/>
    <w:rsid w:val="009F637D"/>
    <w:rsid w:val="00A21099"/>
    <w:rsid w:val="00A3138B"/>
    <w:rsid w:val="00A37203"/>
    <w:rsid w:val="00A64468"/>
    <w:rsid w:val="00A93CA2"/>
    <w:rsid w:val="00AB0806"/>
    <w:rsid w:val="00AC4206"/>
    <w:rsid w:val="00AD0C3C"/>
    <w:rsid w:val="00AE090B"/>
    <w:rsid w:val="00B07D36"/>
    <w:rsid w:val="00B42754"/>
    <w:rsid w:val="00B60347"/>
    <w:rsid w:val="00B6436A"/>
    <w:rsid w:val="00B77455"/>
    <w:rsid w:val="00B94611"/>
    <w:rsid w:val="00BA27B1"/>
    <w:rsid w:val="00BA41DE"/>
    <w:rsid w:val="00BB1FE2"/>
    <w:rsid w:val="00BC6812"/>
    <w:rsid w:val="00BD03D1"/>
    <w:rsid w:val="00BE70FA"/>
    <w:rsid w:val="00BF7859"/>
    <w:rsid w:val="00C27207"/>
    <w:rsid w:val="00C316EB"/>
    <w:rsid w:val="00C32916"/>
    <w:rsid w:val="00C67CC4"/>
    <w:rsid w:val="00C70ED5"/>
    <w:rsid w:val="00C862EC"/>
    <w:rsid w:val="00CC0C0D"/>
    <w:rsid w:val="00CC50DE"/>
    <w:rsid w:val="00CE59EA"/>
    <w:rsid w:val="00D02705"/>
    <w:rsid w:val="00D02913"/>
    <w:rsid w:val="00D24287"/>
    <w:rsid w:val="00D44722"/>
    <w:rsid w:val="00D7180F"/>
    <w:rsid w:val="00D821DF"/>
    <w:rsid w:val="00D83058"/>
    <w:rsid w:val="00D856C7"/>
    <w:rsid w:val="00DA3C2E"/>
    <w:rsid w:val="00DD4C8B"/>
    <w:rsid w:val="00DF1032"/>
    <w:rsid w:val="00E25085"/>
    <w:rsid w:val="00E6017C"/>
    <w:rsid w:val="00E77942"/>
    <w:rsid w:val="00E87305"/>
    <w:rsid w:val="00F857F6"/>
    <w:rsid w:val="00F926DE"/>
    <w:rsid w:val="00FA7C60"/>
    <w:rsid w:val="00F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F2E2"/>
  <w15:chartTrackingRefBased/>
  <w15:docId w15:val="{DF668368-DA9A-45BA-ABA8-2BC643D9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D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9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19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0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63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3C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8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8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806"/>
    <w:rPr>
      <w:vertAlign w:val="superscript"/>
    </w:rPr>
  </w:style>
  <w:style w:type="paragraph" w:styleId="Poprawka">
    <w:name w:val="Revision"/>
    <w:hidden/>
    <w:uiPriority w:val="99"/>
    <w:semiHidden/>
    <w:rsid w:val="00DD4C8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1D8"/>
  </w:style>
  <w:style w:type="paragraph" w:styleId="Stopka">
    <w:name w:val="footer"/>
    <w:basedOn w:val="Normalny"/>
    <w:link w:val="Stopka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1D8"/>
  </w:style>
  <w:style w:type="paragraph" w:styleId="Tytu">
    <w:name w:val="Title"/>
    <w:basedOn w:val="Normalny"/>
    <w:next w:val="Normalny"/>
    <w:link w:val="TytuZnak"/>
    <w:uiPriority w:val="10"/>
    <w:qFormat/>
    <w:rsid w:val="00A37203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37203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A372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36D35393C04445A393812FF8C088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9D00BF-3A48-49AC-A49B-DA70B13DDB9D}"/>
      </w:docPartPr>
      <w:docPartBody>
        <w:p w:rsidR="00EC5E2F" w:rsidRDefault="008D0DEC" w:rsidP="008D0DEC">
          <w:pPr>
            <w:pStyle w:val="A936D35393C04445A393812FF8C088E3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3F4A3C3A209F4EE28364EA75AC7FD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FBFFD-2548-4D0A-9478-01AD92D88DB5}"/>
      </w:docPartPr>
      <w:docPartBody>
        <w:p w:rsidR="00EC5E2F" w:rsidRDefault="008D0DEC" w:rsidP="008D0DEC">
          <w:pPr>
            <w:pStyle w:val="3F4A3C3A209F4EE28364EA75AC7FD031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7C71D4942AB94D7BA2ED0B14B99D14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DE2C14-CFFA-47FB-B231-3B8F0E7EC4BD}"/>
      </w:docPartPr>
      <w:docPartBody>
        <w:p w:rsidR="00EC5E2F" w:rsidRDefault="008D0DEC" w:rsidP="008D0DEC">
          <w:pPr>
            <w:pStyle w:val="7C71D4942AB94D7BA2ED0B14B99D140C"/>
          </w:pPr>
          <w:r>
            <w:rPr>
              <w:rStyle w:val="Tekstzastpczy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EC"/>
    <w:rsid w:val="000E753F"/>
    <w:rsid w:val="001F745C"/>
    <w:rsid w:val="002B05B7"/>
    <w:rsid w:val="004A54CC"/>
    <w:rsid w:val="00591251"/>
    <w:rsid w:val="005B4983"/>
    <w:rsid w:val="006A5BE2"/>
    <w:rsid w:val="006F33EA"/>
    <w:rsid w:val="00794C41"/>
    <w:rsid w:val="008D0DEC"/>
    <w:rsid w:val="00A06628"/>
    <w:rsid w:val="00AC522F"/>
    <w:rsid w:val="00D02913"/>
    <w:rsid w:val="00EC5E2F"/>
    <w:rsid w:val="00FD49D0"/>
    <w:rsid w:val="00FE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D0DEC"/>
    <w:rPr>
      <w:color w:val="808080"/>
    </w:rPr>
  </w:style>
  <w:style w:type="paragraph" w:customStyle="1" w:styleId="A936D35393C04445A393812FF8C088E3">
    <w:name w:val="A936D35393C04445A393812FF8C088E3"/>
    <w:rsid w:val="008D0DEC"/>
  </w:style>
  <w:style w:type="paragraph" w:customStyle="1" w:styleId="3F4A3C3A209F4EE28364EA75AC7FD031">
    <w:name w:val="3F4A3C3A209F4EE28364EA75AC7FD031"/>
    <w:rsid w:val="008D0DEC"/>
  </w:style>
  <w:style w:type="paragraph" w:customStyle="1" w:styleId="7C71D4942AB94D7BA2ED0B14B99D140C">
    <w:name w:val="7C71D4942AB94D7BA2ED0B14B99D140C"/>
    <w:rsid w:val="008D0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E16C-8BF5-4871-B684-4CE678DB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Tolak, Joanna</dc:creator>
  <cp:keywords/>
  <dc:description/>
  <cp:lastModifiedBy>Dudzic, Renata</cp:lastModifiedBy>
  <cp:revision>10</cp:revision>
  <cp:lastPrinted>2025-03-26T14:18:00Z</cp:lastPrinted>
  <dcterms:created xsi:type="dcterms:W3CDTF">2025-03-17T09:42:00Z</dcterms:created>
  <dcterms:modified xsi:type="dcterms:W3CDTF">2025-03-27T07:46:00Z</dcterms:modified>
</cp:coreProperties>
</file>